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12C" w:rsidRDefault="00C5612C" w:rsidP="00C5612C">
      <w:pPr>
        <w:jc w:val="right"/>
        <w:rPr>
          <w:rFonts w:ascii="Arial" w:hAnsi="Arial"/>
          <w:b/>
          <w:sz w:val="20"/>
        </w:rPr>
      </w:pPr>
      <w:r>
        <w:rPr>
          <w:rFonts w:ascii="Arial" w:hAnsi="Arial"/>
          <w:b/>
        </w:rPr>
        <w:t>Руководителю отдела</w:t>
      </w:r>
    </w:p>
    <w:p w:rsidR="00C5612C" w:rsidRDefault="00C5612C" w:rsidP="00C5612C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муниципального учреждения «Финансовый отдел</w:t>
      </w:r>
    </w:p>
    <w:p w:rsidR="00C5612C" w:rsidRDefault="00C5612C" w:rsidP="00C5612C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 xml:space="preserve"> Администрации Юргамышского </w:t>
      </w:r>
      <w:r w:rsidR="001C58CA">
        <w:rPr>
          <w:rFonts w:ascii="Arial" w:hAnsi="Arial"/>
          <w:b/>
        </w:rPr>
        <w:t>муниципального округа</w:t>
      </w:r>
    </w:p>
    <w:p w:rsidR="00C5612C" w:rsidRDefault="00C5612C" w:rsidP="00C5612C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Курганской области»</w:t>
      </w:r>
    </w:p>
    <w:p w:rsidR="00C5612C" w:rsidRDefault="00C5612C" w:rsidP="00C5612C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Е.П.Хохловой</w:t>
      </w:r>
    </w:p>
    <w:p w:rsidR="00C5612C" w:rsidRDefault="00C5612C" w:rsidP="00C5612C">
      <w:pPr>
        <w:jc w:val="center"/>
        <w:rPr>
          <w:rFonts w:ascii="Arial" w:hAnsi="Arial"/>
          <w:b/>
        </w:rPr>
      </w:pPr>
    </w:p>
    <w:p w:rsidR="00C5612C" w:rsidRDefault="00C5612C" w:rsidP="00C5612C">
      <w:pPr>
        <w:jc w:val="center"/>
        <w:rPr>
          <w:b/>
        </w:rPr>
      </w:pPr>
    </w:p>
    <w:p w:rsidR="00C5612C" w:rsidRDefault="00C5612C" w:rsidP="00C5612C">
      <w:pPr>
        <w:rPr>
          <w:b/>
          <w:sz w:val="20"/>
        </w:rPr>
      </w:pPr>
    </w:p>
    <w:p w:rsidR="00C5612C" w:rsidRDefault="00C5612C" w:rsidP="00C5612C">
      <w:pPr>
        <w:rPr>
          <w:b/>
          <w:sz w:val="20"/>
        </w:rPr>
      </w:pPr>
    </w:p>
    <w:p w:rsidR="00C5612C" w:rsidRDefault="00C5612C" w:rsidP="00C5612C">
      <w:pPr>
        <w:rPr>
          <w:b/>
          <w:sz w:val="20"/>
        </w:rPr>
      </w:pPr>
    </w:p>
    <w:p w:rsidR="00C5612C" w:rsidRDefault="00C5612C" w:rsidP="00C5612C">
      <w:pPr>
        <w:rPr>
          <w:b/>
          <w:sz w:val="20"/>
        </w:rPr>
      </w:pPr>
    </w:p>
    <w:p w:rsidR="00C5612C" w:rsidRDefault="00C5612C" w:rsidP="00C5612C">
      <w:pPr>
        <w:jc w:val="center"/>
        <w:rPr>
          <w:rFonts w:ascii="Arial" w:hAnsi="Arial"/>
          <w:b/>
          <w:sz w:val="20"/>
        </w:rPr>
      </w:pPr>
    </w:p>
    <w:p w:rsidR="00C5612C" w:rsidRDefault="00C5612C" w:rsidP="00C5612C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Годовой отчёт</w:t>
      </w:r>
    </w:p>
    <w:p w:rsidR="00C5612C" w:rsidRDefault="00C5612C" w:rsidP="00C5612C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о ходе реализации и оценке эффективности муниципальной программы Юргамышского муниципального округа  в сфере  образования</w:t>
      </w:r>
    </w:p>
    <w:p w:rsidR="00C5612C" w:rsidRDefault="003F3401" w:rsidP="00C5612C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за 2025</w:t>
      </w:r>
      <w:r w:rsidR="00C5612C">
        <w:rPr>
          <w:rFonts w:ascii="Arial" w:hAnsi="Arial"/>
          <w:b/>
        </w:rPr>
        <w:t>год</w:t>
      </w:r>
    </w:p>
    <w:p w:rsidR="00C5612C" w:rsidRDefault="00C5612C" w:rsidP="00C5612C">
      <w:pPr>
        <w:jc w:val="both"/>
        <w:rPr>
          <w:rFonts w:ascii="Arial" w:hAnsi="Arial"/>
          <w:b/>
        </w:rPr>
      </w:pPr>
    </w:p>
    <w:p w:rsidR="00C5612C" w:rsidRPr="006813BF" w:rsidRDefault="00C5612C" w:rsidP="00C5612C">
      <w:pPr>
        <w:ind w:firstLine="567"/>
        <w:jc w:val="both"/>
        <w:rPr>
          <w:rFonts w:ascii="Arial" w:hAnsi="Arial"/>
          <w:color w:val="000000" w:themeColor="text1"/>
        </w:rPr>
      </w:pPr>
      <w:r w:rsidRPr="006813BF">
        <w:rPr>
          <w:rFonts w:ascii="Arial" w:hAnsi="Arial"/>
          <w:color w:val="000000" w:themeColor="text1"/>
        </w:rPr>
        <w:t xml:space="preserve">Главным распорядителем средств бюджета Юргамышского </w:t>
      </w:r>
      <w:r w:rsidR="00957FC8">
        <w:rPr>
          <w:rFonts w:ascii="Arial" w:hAnsi="Arial"/>
          <w:color w:val="000000" w:themeColor="text1"/>
        </w:rPr>
        <w:t>муниципального округа</w:t>
      </w:r>
      <w:r w:rsidRPr="006813BF">
        <w:rPr>
          <w:rFonts w:ascii="Arial" w:hAnsi="Arial"/>
          <w:color w:val="000000" w:themeColor="text1"/>
        </w:rPr>
        <w:t xml:space="preserve">, выделенных на  реализацию муниципальной программы Юргамышского </w:t>
      </w:r>
      <w:r w:rsidR="00957FC8">
        <w:rPr>
          <w:rFonts w:ascii="Arial" w:hAnsi="Arial"/>
          <w:color w:val="000000" w:themeColor="text1"/>
        </w:rPr>
        <w:t>муниципального округа</w:t>
      </w:r>
      <w:r w:rsidRPr="006813BF">
        <w:rPr>
          <w:rFonts w:ascii="Arial" w:hAnsi="Arial"/>
          <w:color w:val="000000" w:themeColor="text1"/>
        </w:rPr>
        <w:t xml:space="preserve"> в сфере образования  в 202</w:t>
      </w:r>
      <w:r w:rsidR="003F3401">
        <w:rPr>
          <w:rFonts w:ascii="Arial" w:hAnsi="Arial"/>
          <w:color w:val="000000" w:themeColor="text1"/>
        </w:rPr>
        <w:t>5</w:t>
      </w:r>
      <w:r w:rsidRPr="006813BF">
        <w:rPr>
          <w:rFonts w:ascii="Arial" w:hAnsi="Arial"/>
          <w:color w:val="000000" w:themeColor="text1"/>
        </w:rPr>
        <w:t xml:space="preserve"> году является Отдел образования Администрации Юргамышского муниципального округа Курганской области.</w:t>
      </w:r>
      <w:r w:rsidRPr="006813BF">
        <w:rPr>
          <w:rFonts w:ascii="Arial" w:hAnsi="Arial"/>
          <w:color w:val="000000" w:themeColor="text1"/>
        </w:rPr>
        <w:tab/>
      </w:r>
    </w:p>
    <w:p w:rsidR="00C5612C" w:rsidRPr="006D56E0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6D56E0">
        <w:rPr>
          <w:rFonts w:ascii="Arial" w:hAnsi="Arial"/>
          <w:color w:val="auto"/>
        </w:rPr>
        <w:t xml:space="preserve">Объём финансирования программы </w:t>
      </w:r>
      <w:r w:rsidR="003F3401">
        <w:rPr>
          <w:rFonts w:ascii="Arial" w:hAnsi="Arial"/>
          <w:color w:val="auto"/>
        </w:rPr>
        <w:t>в 2025</w:t>
      </w:r>
      <w:r w:rsidRPr="006D56E0">
        <w:rPr>
          <w:rFonts w:ascii="Arial" w:hAnsi="Arial"/>
          <w:color w:val="auto"/>
        </w:rPr>
        <w:t xml:space="preserve"> году составил </w:t>
      </w:r>
      <w:r w:rsidR="00F13A28" w:rsidRPr="00F13A28">
        <w:rPr>
          <w:rFonts w:ascii="Arial" w:hAnsi="Arial"/>
          <w:color w:val="auto"/>
        </w:rPr>
        <w:t>654 766,8</w:t>
      </w:r>
      <w:r w:rsidRPr="00F13A28">
        <w:rPr>
          <w:rFonts w:ascii="Arial" w:hAnsi="Arial"/>
          <w:color w:val="auto"/>
        </w:rPr>
        <w:t xml:space="preserve"> тыс</w:t>
      </w:r>
      <w:r>
        <w:rPr>
          <w:rFonts w:ascii="Arial" w:hAnsi="Arial"/>
          <w:color w:val="auto"/>
        </w:rPr>
        <w:t>.</w:t>
      </w:r>
      <w:r w:rsidRPr="006D56E0">
        <w:rPr>
          <w:rFonts w:ascii="Arial" w:hAnsi="Arial"/>
          <w:color w:val="auto"/>
        </w:rPr>
        <w:t>рублей,</w:t>
      </w:r>
      <w:r>
        <w:rPr>
          <w:rFonts w:ascii="Arial" w:hAnsi="Arial"/>
          <w:color w:val="auto"/>
        </w:rPr>
        <w:t xml:space="preserve"> </w:t>
      </w:r>
      <w:r w:rsidRPr="006D56E0">
        <w:rPr>
          <w:rFonts w:ascii="Arial" w:hAnsi="Arial"/>
          <w:color w:val="auto"/>
        </w:rPr>
        <w:t xml:space="preserve">исполнителем программы  является Отдел образования Администрации Юргамышского </w:t>
      </w:r>
      <w:r w:rsidR="00DE7F79">
        <w:rPr>
          <w:rFonts w:ascii="Arial" w:hAnsi="Arial"/>
          <w:color w:val="auto"/>
        </w:rPr>
        <w:t>муниципального округа</w:t>
      </w:r>
      <w:r w:rsidRPr="006D56E0">
        <w:rPr>
          <w:rFonts w:ascii="Arial" w:hAnsi="Arial"/>
          <w:color w:val="auto"/>
        </w:rPr>
        <w:t xml:space="preserve">, соисполнителями программы являются Администрация Юргамышского </w:t>
      </w:r>
      <w:r w:rsidR="00DE7F79">
        <w:rPr>
          <w:rFonts w:ascii="Arial" w:hAnsi="Arial"/>
          <w:color w:val="auto"/>
        </w:rPr>
        <w:t>муниципального округа</w:t>
      </w:r>
      <w:r w:rsidRPr="006D56E0">
        <w:rPr>
          <w:rFonts w:ascii="Arial" w:hAnsi="Arial"/>
          <w:color w:val="auto"/>
        </w:rPr>
        <w:t>,  образовательные организации</w:t>
      </w:r>
      <w:r w:rsidR="007F4079">
        <w:rPr>
          <w:rFonts w:ascii="Arial" w:hAnsi="Arial"/>
          <w:color w:val="auto"/>
        </w:rPr>
        <w:t xml:space="preserve"> </w:t>
      </w:r>
      <w:r w:rsidRPr="006D56E0">
        <w:rPr>
          <w:rFonts w:ascii="Arial" w:hAnsi="Arial"/>
          <w:color w:val="auto"/>
        </w:rPr>
        <w:t>Юргамышского</w:t>
      </w:r>
      <w:r w:rsidR="00DE7F79">
        <w:rPr>
          <w:rFonts w:ascii="Arial" w:hAnsi="Arial"/>
          <w:color w:val="auto"/>
        </w:rPr>
        <w:t xml:space="preserve"> муниципального округа</w:t>
      </w:r>
      <w:r w:rsidRPr="006D56E0">
        <w:rPr>
          <w:rFonts w:ascii="Arial" w:hAnsi="Arial"/>
          <w:color w:val="auto"/>
        </w:rPr>
        <w:t>.</w:t>
      </w:r>
    </w:p>
    <w:p w:rsidR="00C5612C" w:rsidRDefault="00C5612C" w:rsidP="00C5612C">
      <w:pPr>
        <w:ind w:firstLine="567"/>
        <w:jc w:val="both"/>
        <w:rPr>
          <w:rFonts w:ascii="Arial" w:hAnsi="Arial"/>
          <w:color w:val="FF0000"/>
        </w:rPr>
      </w:pPr>
      <w:r>
        <w:rPr>
          <w:rFonts w:ascii="Arial" w:hAnsi="Arial"/>
        </w:rPr>
        <w:t>В рамках реализации разделов программы были проведены следующие мероприятия по направлениям:</w:t>
      </w:r>
    </w:p>
    <w:p w:rsidR="00C5612C" w:rsidRDefault="00C5612C" w:rsidP="00C5612C">
      <w:pPr>
        <w:jc w:val="both"/>
        <w:rPr>
          <w:rFonts w:ascii="Arial" w:hAnsi="Arial"/>
          <w:b/>
        </w:rPr>
      </w:pPr>
    </w:p>
    <w:p w:rsidR="00C5612C" w:rsidRDefault="00DE7F79" w:rsidP="00C5612C">
      <w:pPr>
        <w:jc w:val="center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I</w:t>
      </w:r>
      <w:r w:rsidR="00C5612C">
        <w:rPr>
          <w:rFonts w:ascii="Arial" w:hAnsi="Arial"/>
          <w:b/>
        </w:rPr>
        <w:t>.</w:t>
      </w:r>
      <w:r w:rsidRPr="00DE7F79">
        <w:rPr>
          <w:rFonts w:ascii="Arial" w:hAnsi="Arial"/>
          <w:b/>
        </w:rPr>
        <w:t xml:space="preserve"> </w:t>
      </w:r>
      <w:r w:rsidR="00C5612C">
        <w:rPr>
          <w:rFonts w:ascii="Arial" w:hAnsi="Arial"/>
          <w:b/>
        </w:rPr>
        <w:t xml:space="preserve">Нормативно-правовое и организационное обеспечение развития муниципальной системы образования Юргамышского муниципального округа </w:t>
      </w:r>
    </w:p>
    <w:p w:rsidR="00C5612C" w:rsidRDefault="00C5612C" w:rsidP="00C5612C">
      <w:pPr>
        <w:jc w:val="both"/>
        <w:rPr>
          <w:rFonts w:ascii="Arial" w:hAnsi="Arial"/>
          <w:b/>
        </w:rPr>
      </w:pPr>
    </w:p>
    <w:p w:rsidR="00C5612C" w:rsidRDefault="00C5612C" w:rsidP="00C5612C">
      <w:pPr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Реализация  Федерального закона № 273-ФЗ «Об образовании в Российской Федерации» обусловила необходимость  обновления нормативной базы всех учреждений  муниципальной системы образования. </w:t>
      </w:r>
    </w:p>
    <w:p w:rsidR="00C5612C" w:rsidRDefault="00C5612C" w:rsidP="00C5612C">
      <w:pPr>
        <w:jc w:val="both"/>
        <w:rPr>
          <w:rFonts w:ascii="Arial" w:hAnsi="Arial"/>
        </w:rPr>
      </w:pPr>
    </w:p>
    <w:p w:rsidR="00C5612C" w:rsidRDefault="00DE7F79" w:rsidP="00C5612C">
      <w:pPr>
        <w:jc w:val="center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II</w:t>
      </w:r>
      <w:r w:rsidR="00C5612C">
        <w:rPr>
          <w:rFonts w:ascii="Arial" w:hAnsi="Arial"/>
          <w:b/>
        </w:rPr>
        <w:t xml:space="preserve">. Развитие муниципальной системы образования Юргамышского </w:t>
      </w:r>
      <w:r>
        <w:rPr>
          <w:rFonts w:ascii="Arial" w:hAnsi="Arial"/>
          <w:b/>
        </w:rPr>
        <w:t>муниципального округа.</w:t>
      </w:r>
    </w:p>
    <w:p w:rsidR="00C5612C" w:rsidRDefault="00C5612C" w:rsidP="00C5612C">
      <w:pPr>
        <w:numPr>
          <w:ilvl w:val="0"/>
          <w:numId w:val="1"/>
        </w:num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Общее образование</w:t>
      </w:r>
    </w:p>
    <w:p w:rsidR="00C5612C" w:rsidRDefault="00C5612C" w:rsidP="00C5612C">
      <w:pPr>
        <w:ind w:left="-57"/>
        <w:jc w:val="center"/>
        <w:rPr>
          <w:rFonts w:ascii="Arial" w:hAnsi="Arial"/>
        </w:rPr>
      </w:pPr>
    </w:p>
    <w:p w:rsidR="00C5612C" w:rsidRPr="00F13A28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>Постановка детей дошкольного возраста на очередь в детские сады организована Отделом образования через муниципальную автоматизированную электронную систему (АИС). По состоянию на 31 декабря 202</w:t>
      </w:r>
      <w:r w:rsidR="003F3401" w:rsidRPr="00F13A28">
        <w:rPr>
          <w:rFonts w:ascii="Arial" w:hAnsi="Arial"/>
          <w:color w:val="auto"/>
        </w:rPr>
        <w:t>5</w:t>
      </w:r>
      <w:r w:rsidRPr="00F13A28">
        <w:rPr>
          <w:rFonts w:ascii="Arial" w:hAnsi="Arial"/>
          <w:color w:val="auto"/>
        </w:rPr>
        <w:t xml:space="preserve"> года</w:t>
      </w:r>
      <w:r w:rsidR="00BD4B4F" w:rsidRPr="00F13A28">
        <w:rPr>
          <w:rFonts w:ascii="Arial" w:hAnsi="Arial"/>
          <w:color w:val="auto"/>
        </w:rPr>
        <w:t xml:space="preserve"> до</w:t>
      </w:r>
      <w:r w:rsidR="00A064CA" w:rsidRPr="00F13A28">
        <w:rPr>
          <w:rFonts w:ascii="Arial" w:hAnsi="Arial"/>
          <w:color w:val="auto"/>
        </w:rPr>
        <w:t>школьные учреждения посещали 59%</w:t>
      </w:r>
      <w:r w:rsidRPr="00FF0B14">
        <w:rPr>
          <w:rFonts w:ascii="Arial" w:hAnsi="Arial"/>
          <w:color w:val="00B050"/>
        </w:rPr>
        <w:t xml:space="preserve"> </w:t>
      </w:r>
      <w:r w:rsidRPr="00F13A28">
        <w:rPr>
          <w:rFonts w:ascii="Arial" w:hAnsi="Arial"/>
          <w:color w:val="auto"/>
        </w:rPr>
        <w:t>детей дошкольного возраста (в 202</w:t>
      </w:r>
      <w:r w:rsidR="00A064CA" w:rsidRPr="00F13A28">
        <w:rPr>
          <w:rFonts w:ascii="Arial" w:hAnsi="Arial"/>
          <w:color w:val="auto"/>
        </w:rPr>
        <w:t>4</w:t>
      </w:r>
      <w:r w:rsidRPr="00F13A28">
        <w:rPr>
          <w:rFonts w:ascii="Arial" w:hAnsi="Arial"/>
          <w:color w:val="auto"/>
        </w:rPr>
        <w:t xml:space="preserve"> году – </w:t>
      </w:r>
      <w:r w:rsidR="00A064CA" w:rsidRPr="00F13A28">
        <w:rPr>
          <w:rFonts w:ascii="Arial" w:hAnsi="Arial"/>
          <w:color w:val="auto"/>
        </w:rPr>
        <w:t>60</w:t>
      </w:r>
      <w:r w:rsidRPr="00F13A28">
        <w:rPr>
          <w:rFonts w:ascii="Arial" w:hAnsi="Arial"/>
          <w:color w:val="auto"/>
        </w:rPr>
        <w:t>%).</w:t>
      </w:r>
      <w:r w:rsidR="00D84471" w:rsidRPr="00F13A28">
        <w:rPr>
          <w:rFonts w:ascii="Arial" w:hAnsi="Arial" w:cs="Arial"/>
          <w:color w:val="auto"/>
          <w:szCs w:val="24"/>
        </w:rPr>
        <w:t>,</w:t>
      </w:r>
      <w:r w:rsidRPr="00F13A28">
        <w:rPr>
          <w:rFonts w:ascii="Arial" w:hAnsi="Arial"/>
          <w:color w:val="auto"/>
        </w:rPr>
        <w:t xml:space="preserve">Очередность в ДОУ составляет </w:t>
      </w:r>
      <w:r w:rsidR="00FF0B14" w:rsidRPr="00F13A28">
        <w:rPr>
          <w:rFonts w:ascii="Arial" w:hAnsi="Arial"/>
          <w:color w:val="auto"/>
        </w:rPr>
        <w:t>12</w:t>
      </w:r>
      <w:r w:rsidR="00D84471" w:rsidRPr="00F13A28">
        <w:rPr>
          <w:rFonts w:ascii="Arial" w:hAnsi="Arial"/>
          <w:color w:val="auto"/>
        </w:rPr>
        <w:t>7</w:t>
      </w:r>
      <w:r w:rsidRPr="00F13A28">
        <w:rPr>
          <w:rFonts w:ascii="Arial" w:hAnsi="Arial"/>
          <w:color w:val="auto"/>
        </w:rPr>
        <w:t xml:space="preserve"> детей, до 31 декабря</w:t>
      </w:r>
      <w:r w:rsidR="00A064CA" w:rsidRPr="00F13A28">
        <w:rPr>
          <w:rFonts w:ascii="Arial" w:hAnsi="Arial"/>
          <w:color w:val="auto"/>
        </w:rPr>
        <w:t xml:space="preserve"> 2025</w:t>
      </w:r>
      <w:r w:rsidR="00DE7F79" w:rsidRPr="00F13A28">
        <w:rPr>
          <w:rFonts w:ascii="Arial" w:hAnsi="Arial"/>
          <w:color w:val="auto"/>
        </w:rPr>
        <w:t xml:space="preserve"> года</w:t>
      </w:r>
      <w:r w:rsidR="00FF0B14" w:rsidRPr="00F13A28">
        <w:rPr>
          <w:rFonts w:ascii="Arial" w:hAnsi="Arial" w:cs="Arial"/>
          <w:color w:val="auto"/>
          <w:szCs w:val="24"/>
        </w:rPr>
        <w:t xml:space="preserve"> местами были обеспечены 140</w:t>
      </w:r>
      <w:r w:rsidR="00D84471" w:rsidRPr="00F13A28">
        <w:rPr>
          <w:rFonts w:ascii="Arial" w:hAnsi="Arial" w:cs="Arial"/>
          <w:color w:val="auto"/>
          <w:szCs w:val="24"/>
        </w:rPr>
        <w:t xml:space="preserve"> воспитанников</w:t>
      </w:r>
      <w:r w:rsidRPr="00F13A28">
        <w:rPr>
          <w:rFonts w:ascii="Arial" w:hAnsi="Arial"/>
          <w:color w:val="auto"/>
        </w:rPr>
        <w:t>.</w:t>
      </w:r>
    </w:p>
    <w:p w:rsidR="00C5612C" w:rsidRPr="00F13A28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 xml:space="preserve">Проблема укрепления материально - технической базы  детских садов остается  актуальной в связи с недофинансированием. В ходе реализации комплекса мер по обеспечению государственных гарантий дошкольного образования  обеспечено функционирование </w:t>
      </w:r>
      <w:r w:rsidR="00A064CA" w:rsidRPr="00F13A28">
        <w:rPr>
          <w:rFonts w:ascii="Arial" w:hAnsi="Arial"/>
          <w:color w:val="auto"/>
        </w:rPr>
        <w:t>1 детского сада (юридического</w:t>
      </w:r>
      <w:r w:rsidRPr="00F13A28">
        <w:rPr>
          <w:rFonts w:ascii="Arial" w:hAnsi="Arial"/>
          <w:color w:val="auto"/>
        </w:rPr>
        <w:t xml:space="preserve"> лиц</w:t>
      </w:r>
      <w:r w:rsidR="00A064CA" w:rsidRPr="00F13A28">
        <w:rPr>
          <w:rFonts w:ascii="Arial" w:hAnsi="Arial"/>
          <w:color w:val="auto"/>
        </w:rPr>
        <w:t>а), имеющего 2 структурных подразделения, 9</w:t>
      </w:r>
      <w:r w:rsidRPr="00F13A28">
        <w:rPr>
          <w:rFonts w:ascii="Arial" w:hAnsi="Arial"/>
          <w:color w:val="auto"/>
        </w:rPr>
        <w:t xml:space="preserve"> структурных подразделений при общеобразовательных организациях и </w:t>
      </w:r>
      <w:r w:rsidR="003F3401" w:rsidRPr="00F13A28">
        <w:rPr>
          <w:rFonts w:ascii="Arial" w:hAnsi="Arial"/>
          <w:color w:val="auto"/>
        </w:rPr>
        <w:t>4</w:t>
      </w:r>
      <w:r w:rsidRPr="00F13A28">
        <w:rPr>
          <w:rFonts w:ascii="Arial" w:hAnsi="Arial"/>
          <w:color w:val="auto"/>
        </w:rPr>
        <w:t xml:space="preserve"> групп</w:t>
      </w:r>
      <w:r w:rsidR="003F3401" w:rsidRPr="00F13A28">
        <w:rPr>
          <w:rFonts w:ascii="Arial" w:hAnsi="Arial"/>
          <w:color w:val="auto"/>
        </w:rPr>
        <w:t>ы</w:t>
      </w:r>
      <w:r w:rsidRPr="00F13A28">
        <w:rPr>
          <w:rFonts w:ascii="Arial" w:hAnsi="Arial"/>
          <w:color w:val="auto"/>
        </w:rPr>
        <w:t xml:space="preserve"> кратковременного пребывания на базе школ. Социальные педагоги и воспитатели оказывают методическую помощь родителям, имеющим детей от 0 до 3-х лет, по вопросам  их развития и воспитания.</w:t>
      </w:r>
    </w:p>
    <w:p w:rsidR="00C5612C" w:rsidRPr="00171D6D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171D6D">
        <w:rPr>
          <w:rFonts w:ascii="Arial" w:hAnsi="Arial"/>
          <w:color w:val="auto"/>
        </w:rPr>
        <w:lastRenderedPageBreak/>
        <w:t xml:space="preserve">Удовлетворенность населения качеством  дошкольного образования в </w:t>
      </w:r>
      <w:r w:rsidR="00957FC8">
        <w:rPr>
          <w:rFonts w:ascii="Arial" w:hAnsi="Arial"/>
          <w:color w:val="auto"/>
        </w:rPr>
        <w:t>МО</w:t>
      </w:r>
      <w:r w:rsidRPr="00171D6D">
        <w:rPr>
          <w:rFonts w:ascii="Arial" w:hAnsi="Arial"/>
          <w:color w:val="auto"/>
        </w:rPr>
        <w:t xml:space="preserve">  составила 6</w:t>
      </w:r>
      <w:r w:rsidR="007F4079">
        <w:rPr>
          <w:rFonts w:ascii="Arial" w:hAnsi="Arial"/>
          <w:color w:val="auto"/>
        </w:rPr>
        <w:t>9</w:t>
      </w:r>
      <w:r w:rsidRPr="00171D6D">
        <w:rPr>
          <w:rFonts w:ascii="Arial" w:hAnsi="Arial"/>
          <w:color w:val="auto"/>
        </w:rPr>
        <w:t>%.</w:t>
      </w:r>
    </w:p>
    <w:p w:rsidR="00C5612C" w:rsidRPr="00CB4B34" w:rsidRDefault="00C5612C" w:rsidP="00C5612C">
      <w:pPr>
        <w:ind w:firstLine="567"/>
        <w:jc w:val="both"/>
        <w:rPr>
          <w:rFonts w:ascii="Arial" w:hAnsi="Arial"/>
          <w:color w:val="auto"/>
          <w:highlight w:val="white"/>
        </w:rPr>
      </w:pPr>
      <w:r w:rsidRPr="00171D6D">
        <w:rPr>
          <w:rFonts w:ascii="Arial" w:hAnsi="Arial"/>
          <w:color w:val="auto"/>
        </w:rPr>
        <w:t>Горячее питание организовано на основе 10-дневного примерного меню во всех общеобразовательных</w:t>
      </w:r>
      <w:r>
        <w:rPr>
          <w:rFonts w:ascii="Arial" w:hAnsi="Arial"/>
          <w:color w:val="auto"/>
        </w:rPr>
        <w:t xml:space="preserve"> </w:t>
      </w:r>
      <w:r w:rsidRPr="00171D6D">
        <w:rPr>
          <w:rFonts w:ascii="Arial" w:hAnsi="Arial"/>
          <w:color w:val="auto"/>
        </w:rPr>
        <w:t>учреждениях</w:t>
      </w:r>
      <w:r>
        <w:rPr>
          <w:rFonts w:ascii="Arial" w:hAnsi="Arial"/>
          <w:color w:val="auto"/>
        </w:rPr>
        <w:t xml:space="preserve"> </w:t>
      </w:r>
      <w:r w:rsidRPr="00171D6D">
        <w:rPr>
          <w:rFonts w:ascii="Arial" w:hAnsi="Arial"/>
          <w:color w:val="auto"/>
        </w:rPr>
        <w:t xml:space="preserve">Юргамышского </w:t>
      </w:r>
      <w:r w:rsidR="00957FC8">
        <w:rPr>
          <w:rFonts w:ascii="Arial" w:hAnsi="Arial"/>
          <w:color w:val="auto"/>
        </w:rPr>
        <w:t>МО</w:t>
      </w:r>
      <w:r w:rsidRPr="00171D6D">
        <w:rPr>
          <w:rFonts w:ascii="Arial" w:hAnsi="Arial"/>
          <w:color w:val="auto"/>
        </w:rPr>
        <w:t>, что составляет 100%.</w:t>
      </w:r>
      <w:r>
        <w:rPr>
          <w:rFonts w:ascii="Arial" w:hAnsi="Arial"/>
          <w:color w:val="auto"/>
        </w:rPr>
        <w:t xml:space="preserve"> </w:t>
      </w:r>
      <w:r w:rsidRPr="00171D6D">
        <w:rPr>
          <w:rFonts w:ascii="Arial" w:hAnsi="Arial"/>
          <w:color w:val="auto"/>
        </w:rPr>
        <w:t xml:space="preserve">Во </w:t>
      </w:r>
      <w:r w:rsidRPr="00CB4B34">
        <w:rPr>
          <w:rFonts w:ascii="Arial" w:hAnsi="Arial"/>
          <w:color w:val="auto"/>
        </w:rPr>
        <w:t>всех школах проводится витаминизация пищи.</w:t>
      </w:r>
      <w:r>
        <w:rPr>
          <w:rFonts w:ascii="Arial" w:hAnsi="Arial"/>
          <w:color w:val="auto"/>
        </w:rPr>
        <w:t xml:space="preserve"> </w:t>
      </w:r>
      <w:r w:rsidRPr="00CB4B34">
        <w:rPr>
          <w:rFonts w:ascii="Arial" w:hAnsi="Arial"/>
          <w:color w:val="auto"/>
        </w:rPr>
        <w:t>Охват</w:t>
      </w:r>
      <w:r>
        <w:rPr>
          <w:rFonts w:ascii="Arial" w:hAnsi="Arial"/>
          <w:color w:val="auto"/>
        </w:rPr>
        <w:t xml:space="preserve"> </w:t>
      </w:r>
      <w:r w:rsidRPr="00CB4B34">
        <w:rPr>
          <w:rFonts w:ascii="Arial" w:hAnsi="Arial"/>
          <w:color w:val="auto"/>
        </w:rPr>
        <w:t>питанием составляет 84,2%.</w:t>
      </w:r>
    </w:p>
    <w:p w:rsidR="00C5612C" w:rsidRPr="006D56E0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6D56E0">
        <w:rPr>
          <w:rFonts w:ascii="Arial" w:hAnsi="Arial"/>
          <w:color w:val="auto"/>
        </w:rPr>
        <w:t>В 202</w:t>
      </w:r>
      <w:r w:rsidR="00234351">
        <w:rPr>
          <w:rFonts w:ascii="Arial" w:hAnsi="Arial"/>
          <w:color w:val="auto"/>
        </w:rPr>
        <w:t>5</w:t>
      </w:r>
      <w:r w:rsidRPr="006D56E0">
        <w:rPr>
          <w:rFonts w:ascii="Arial" w:hAnsi="Arial"/>
          <w:color w:val="auto"/>
        </w:rPr>
        <w:t xml:space="preserve"> году на питание детей из </w:t>
      </w:r>
      <w:r>
        <w:rPr>
          <w:rFonts w:ascii="Arial" w:hAnsi="Arial"/>
          <w:color w:val="auto"/>
        </w:rPr>
        <w:t>б</w:t>
      </w:r>
      <w:r w:rsidRPr="006D56E0">
        <w:rPr>
          <w:rFonts w:ascii="Arial" w:hAnsi="Arial"/>
          <w:color w:val="auto"/>
        </w:rPr>
        <w:t xml:space="preserve">юджета Юргамышского </w:t>
      </w:r>
      <w:r w:rsidR="00957FC8">
        <w:rPr>
          <w:rFonts w:ascii="Arial" w:hAnsi="Arial"/>
          <w:color w:val="auto"/>
        </w:rPr>
        <w:t>МО</w:t>
      </w:r>
      <w:r w:rsidRPr="006D56E0">
        <w:rPr>
          <w:rFonts w:ascii="Arial" w:hAnsi="Arial"/>
          <w:color w:val="auto"/>
        </w:rPr>
        <w:t xml:space="preserve"> израсходовано:1-</w:t>
      </w:r>
      <w:r w:rsidR="00DE7F79">
        <w:rPr>
          <w:rFonts w:ascii="Arial" w:hAnsi="Arial"/>
          <w:color w:val="auto"/>
        </w:rPr>
        <w:t xml:space="preserve"> </w:t>
      </w:r>
      <w:r w:rsidRPr="006D56E0">
        <w:rPr>
          <w:rFonts w:ascii="Arial" w:hAnsi="Arial"/>
          <w:color w:val="auto"/>
        </w:rPr>
        <w:t xml:space="preserve">4 классов -    </w:t>
      </w:r>
      <w:r>
        <w:rPr>
          <w:rFonts w:ascii="Arial" w:hAnsi="Arial"/>
          <w:color w:val="auto"/>
        </w:rPr>
        <w:t>9</w:t>
      </w:r>
      <w:r w:rsidR="003810A1">
        <w:rPr>
          <w:rFonts w:ascii="Arial" w:hAnsi="Arial"/>
          <w:color w:val="auto"/>
        </w:rPr>
        <w:t>,4</w:t>
      </w:r>
      <w:r>
        <w:rPr>
          <w:rFonts w:ascii="Arial" w:hAnsi="Arial"/>
          <w:color w:val="auto"/>
        </w:rPr>
        <w:t xml:space="preserve"> тыс.руб.</w:t>
      </w:r>
      <w:r w:rsidRPr="006D56E0">
        <w:rPr>
          <w:rFonts w:ascii="Arial" w:hAnsi="Arial"/>
          <w:color w:val="auto"/>
        </w:rPr>
        <w:t xml:space="preserve">; 5-11 классов </w:t>
      </w:r>
      <w:r>
        <w:rPr>
          <w:rFonts w:ascii="Arial" w:hAnsi="Arial"/>
          <w:color w:val="auto"/>
        </w:rPr>
        <w:t>–</w:t>
      </w:r>
      <w:r w:rsidR="00957FC8">
        <w:rPr>
          <w:rFonts w:ascii="Arial" w:hAnsi="Arial"/>
          <w:color w:val="auto"/>
        </w:rPr>
        <w:t>379,0</w:t>
      </w:r>
      <w:r>
        <w:rPr>
          <w:rFonts w:ascii="Arial" w:hAnsi="Arial"/>
          <w:color w:val="auto"/>
        </w:rPr>
        <w:t xml:space="preserve"> тыс.</w:t>
      </w:r>
      <w:r w:rsidRPr="006D56E0">
        <w:rPr>
          <w:rFonts w:ascii="Arial" w:hAnsi="Arial"/>
          <w:color w:val="auto"/>
        </w:rPr>
        <w:t>руб.</w:t>
      </w:r>
    </w:p>
    <w:p w:rsidR="00C5612C" w:rsidRPr="006813BF" w:rsidRDefault="00C5612C" w:rsidP="00C5612C">
      <w:pPr>
        <w:ind w:firstLine="567"/>
        <w:jc w:val="both"/>
        <w:rPr>
          <w:rFonts w:ascii="Arial" w:hAnsi="Arial"/>
          <w:color w:val="000000" w:themeColor="text1"/>
        </w:rPr>
      </w:pPr>
      <w:r w:rsidRPr="006813BF">
        <w:rPr>
          <w:rFonts w:ascii="Arial" w:hAnsi="Arial"/>
          <w:color w:val="000000" w:themeColor="text1"/>
        </w:rPr>
        <w:t>Лицензию на право ведения образовательной деятельности по программам общего образования имеет 100% учреждений: 11 школ  (в том числ</w:t>
      </w:r>
      <w:r w:rsidR="00957FC8">
        <w:rPr>
          <w:rFonts w:ascii="Arial" w:hAnsi="Arial"/>
          <w:color w:val="000000" w:themeColor="text1"/>
        </w:rPr>
        <w:t>е 2 структурных подразделения),</w:t>
      </w:r>
      <w:r w:rsidRPr="006813BF">
        <w:rPr>
          <w:rFonts w:ascii="Arial" w:hAnsi="Arial"/>
          <w:color w:val="000000" w:themeColor="text1"/>
        </w:rPr>
        <w:t>1</w:t>
      </w:r>
      <w:r w:rsidR="00957FC8">
        <w:rPr>
          <w:rFonts w:ascii="Arial" w:hAnsi="Arial"/>
          <w:color w:val="000000" w:themeColor="text1"/>
        </w:rPr>
        <w:t xml:space="preserve"> </w:t>
      </w:r>
      <w:r w:rsidRPr="006813BF">
        <w:rPr>
          <w:rFonts w:ascii="Arial" w:hAnsi="Arial"/>
          <w:color w:val="000000" w:themeColor="text1"/>
        </w:rPr>
        <w:t>учреждение дополнительного образования (Детско-юношеская спортивная школа).</w:t>
      </w:r>
      <w:r w:rsidR="002F6382">
        <w:rPr>
          <w:rFonts w:ascii="Arial" w:hAnsi="Arial"/>
          <w:color w:val="000000" w:themeColor="text1"/>
        </w:rPr>
        <w:t xml:space="preserve"> </w:t>
      </w:r>
      <w:r w:rsidRPr="006813BF">
        <w:rPr>
          <w:rFonts w:ascii="Arial" w:hAnsi="Arial"/>
          <w:color w:val="000000" w:themeColor="text1"/>
        </w:rPr>
        <w:t xml:space="preserve">Имеют свидетельство о государственной аккредитации 11 муниципальных общеобразовательных учреждений, реализующих программы начального общего, основного общего и  среднего общего образования (100%). </w:t>
      </w:r>
    </w:p>
    <w:p w:rsidR="00C5612C" w:rsidRPr="007F4079" w:rsidRDefault="00C5612C" w:rsidP="00C5612C">
      <w:pPr>
        <w:ind w:firstLine="708"/>
        <w:jc w:val="both"/>
        <w:rPr>
          <w:rFonts w:ascii="Arial" w:hAnsi="Arial"/>
          <w:b/>
          <w:color w:val="000000" w:themeColor="text1"/>
        </w:rPr>
      </w:pPr>
      <w:r w:rsidRPr="00CB4B34">
        <w:rPr>
          <w:rFonts w:ascii="Arial" w:hAnsi="Arial"/>
          <w:color w:val="auto"/>
        </w:rPr>
        <w:t>Медицинские осмотры работников муниципальных образовательных учреждений Юргамышского</w:t>
      </w:r>
      <w:r w:rsidR="00DE7F79">
        <w:rPr>
          <w:rFonts w:ascii="Arial" w:hAnsi="Arial"/>
          <w:color w:val="auto"/>
        </w:rPr>
        <w:t xml:space="preserve"> муниципального округа</w:t>
      </w:r>
      <w:r w:rsidRPr="00CB4B34">
        <w:rPr>
          <w:rFonts w:ascii="Arial" w:hAnsi="Arial"/>
          <w:color w:val="auto"/>
        </w:rPr>
        <w:t xml:space="preserve"> организованы в соответствии с требованиями санитарного законодательства. Оплата производится несвоевременно. </w:t>
      </w:r>
      <w:r w:rsidRPr="007F4079">
        <w:rPr>
          <w:rFonts w:ascii="Arial" w:hAnsi="Arial"/>
          <w:color w:val="000000" w:themeColor="text1"/>
        </w:rPr>
        <w:t>Выплаты родителям компенсации части родительской платы, взимаемой за содержание детей в муниципальных образовательных учреждениях дошкольного  образования, составили в 202</w:t>
      </w:r>
      <w:r w:rsidR="005A4824" w:rsidRPr="007F4079">
        <w:rPr>
          <w:rFonts w:ascii="Arial" w:hAnsi="Arial"/>
          <w:color w:val="000000" w:themeColor="text1"/>
        </w:rPr>
        <w:t>3</w:t>
      </w:r>
      <w:r w:rsidRPr="007F4079">
        <w:rPr>
          <w:rFonts w:ascii="Arial" w:hAnsi="Arial"/>
          <w:color w:val="000000" w:themeColor="text1"/>
        </w:rPr>
        <w:t xml:space="preserve"> году  </w:t>
      </w:r>
      <w:r w:rsidR="007F4079" w:rsidRPr="007F4079">
        <w:rPr>
          <w:rFonts w:ascii="Arial" w:hAnsi="Arial"/>
          <w:color w:val="000000" w:themeColor="text1"/>
        </w:rPr>
        <w:t>1 </w:t>
      </w:r>
      <w:r w:rsidR="00957FC8">
        <w:rPr>
          <w:rFonts w:ascii="Arial" w:hAnsi="Arial"/>
          <w:color w:val="000000" w:themeColor="text1"/>
        </w:rPr>
        <w:t>52</w:t>
      </w:r>
      <w:r w:rsidR="007F4079" w:rsidRPr="007F4079">
        <w:rPr>
          <w:rFonts w:ascii="Arial" w:hAnsi="Arial"/>
          <w:color w:val="000000" w:themeColor="text1"/>
        </w:rPr>
        <w:t>8,</w:t>
      </w:r>
      <w:r w:rsidR="00957FC8">
        <w:rPr>
          <w:rFonts w:ascii="Arial" w:hAnsi="Arial"/>
          <w:color w:val="000000" w:themeColor="text1"/>
        </w:rPr>
        <w:t>7</w:t>
      </w:r>
      <w:r w:rsidR="007F4079" w:rsidRPr="007F4079">
        <w:rPr>
          <w:rFonts w:ascii="Arial" w:hAnsi="Arial"/>
          <w:color w:val="000000" w:themeColor="text1"/>
        </w:rPr>
        <w:t>0</w:t>
      </w:r>
      <w:r w:rsidRPr="007F4079">
        <w:rPr>
          <w:rFonts w:ascii="Arial" w:hAnsi="Arial"/>
          <w:color w:val="000000" w:themeColor="text1"/>
        </w:rPr>
        <w:t xml:space="preserve"> тыс. руб</w:t>
      </w:r>
      <w:r w:rsidRPr="007F4079">
        <w:rPr>
          <w:rFonts w:ascii="Arial" w:hAnsi="Arial"/>
          <w:b/>
          <w:color w:val="000000" w:themeColor="text1"/>
        </w:rPr>
        <w:t>.</w:t>
      </w:r>
    </w:p>
    <w:p w:rsidR="00C5612C" w:rsidRPr="00CB4B34" w:rsidRDefault="00C5612C" w:rsidP="00C5612C">
      <w:pPr>
        <w:ind w:firstLine="708"/>
        <w:jc w:val="both"/>
        <w:rPr>
          <w:rFonts w:ascii="Arial" w:hAnsi="Arial"/>
          <w:color w:val="auto"/>
        </w:rPr>
      </w:pPr>
    </w:p>
    <w:p w:rsidR="00C5612C" w:rsidRPr="00CB4B34" w:rsidRDefault="00C5612C" w:rsidP="00C5612C">
      <w:pPr>
        <w:ind w:firstLine="708"/>
        <w:jc w:val="center"/>
        <w:rPr>
          <w:rFonts w:ascii="Arial" w:hAnsi="Arial"/>
          <w:b/>
          <w:color w:val="auto"/>
        </w:rPr>
      </w:pPr>
      <w:r w:rsidRPr="00CB4B34">
        <w:rPr>
          <w:rFonts w:ascii="Arial" w:hAnsi="Arial"/>
          <w:b/>
          <w:color w:val="auto"/>
        </w:rPr>
        <w:t>2. Развитие системы выявления и поддержки одарённых детей</w:t>
      </w:r>
    </w:p>
    <w:p w:rsidR="00C5612C" w:rsidRDefault="00C5612C" w:rsidP="00C5612C">
      <w:pPr>
        <w:ind w:firstLine="708"/>
        <w:jc w:val="both"/>
        <w:rPr>
          <w:rFonts w:ascii="Arial" w:hAnsi="Arial"/>
          <w:b/>
        </w:rPr>
      </w:pPr>
    </w:p>
    <w:p w:rsidR="00C5612C" w:rsidRPr="00F13A28" w:rsidRDefault="00C5612C" w:rsidP="00C5612C">
      <w:pPr>
        <w:pStyle w:val="a5"/>
        <w:ind w:firstLine="709"/>
        <w:jc w:val="both"/>
        <w:rPr>
          <w:rFonts w:ascii="Arial" w:hAnsi="Arial"/>
          <w:color w:val="auto"/>
          <w:sz w:val="24"/>
        </w:rPr>
      </w:pPr>
      <w:r w:rsidRPr="00F13A28">
        <w:rPr>
          <w:rFonts w:ascii="Arial" w:hAnsi="Arial"/>
          <w:color w:val="auto"/>
          <w:sz w:val="24"/>
        </w:rPr>
        <w:t>С целью развития творческих молодежных инициатив, выявления и поддержки способной и талантливой молодежи Отделом образования ежегодно проводится комплекс мероприятий, направленных на выявление и поддержку одаренных детей в области образования, искусства и спорта.</w:t>
      </w:r>
    </w:p>
    <w:p w:rsidR="00C5612C" w:rsidRPr="00F13A28" w:rsidRDefault="00C5612C" w:rsidP="00C5612C">
      <w:pPr>
        <w:pStyle w:val="a5"/>
        <w:ind w:firstLine="709"/>
        <w:jc w:val="both"/>
        <w:rPr>
          <w:rFonts w:ascii="Arial" w:hAnsi="Arial"/>
          <w:color w:val="auto"/>
          <w:sz w:val="24"/>
        </w:rPr>
      </w:pPr>
      <w:r w:rsidRPr="00F13A28">
        <w:rPr>
          <w:rFonts w:ascii="Arial" w:hAnsi="Arial"/>
          <w:color w:val="auto"/>
          <w:sz w:val="24"/>
        </w:rPr>
        <w:t xml:space="preserve">В ноябре-декабре организовано проведение школьного и муниципального этапов Всероссийской олимпиады школьников. В </w:t>
      </w:r>
      <w:r w:rsidR="00DE7F79" w:rsidRPr="00F13A28">
        <w:rPr>
          <w:rFonts w:ascii="Arial" w:hAnsi="Arial"/>
          <w:color w:val="auto"/>
          <w:sz w:val="24"/>
        </w:rPr>
        <w:t>муниципальных</w:t>
      </w:r>
      <w:r w:rsidRPr="00F13A28">
        <w:rPr>
          <w:rFonts w:ascii="Arial" w:hAnsi="Arial"/>
          <w:color w:val="auto"/>
          <w:sz w:val="24"/>
        </w:rPr>
        <w:t xml:space="preserve"> олимпиадах приняли участие </w:t>
      </w:r>
      <w:r w:rsidR="00FF0B14" w:rsidRPr="00F13A28">
        <w:rPr>
          <w:rFonts w:ascii="Arial" w:hAnsi="Arial"/>
          <w:color w:val="auto"/>
          <w:sz w:val="24"/>
        </w:rPr>
        <w:t>133</w:t>
      </w:r>
      <w:r w:rsidR="004671F3" w:rsidRPr="00F13A28">
        <w:rPr>
          <w:rFonts w:ascii="Arial" w:hAnsi="Arial"/>
          <w:color w:val="auto"/>
          <w:sz w:val="24"/>
        </w:rPr>
        <w:t xml:space="preserve"> </w:t>
      </w:r>
      <w:r w:rsidR="00FF0B14" w:rsidRPr="00F13A28">
        <w:rPr>
          <w:rFonts w:ascii="Arial" w:hAnsi="Arial"/>
          <w:color w:val="auto"/>
          <w:sz w:val="24"/>
        </w:rPr>
        <w:t>школьника из 10 образовательных организаций</w:t>
      </w:r>
      <w:r w:rsidRPr="00F13A28">
        <w:rPr>
          <w:rFonts w:ascii="Arial" w:hAnsi="Arial"/>
          <w:color w:val="auto"/>
          <w:sz w:val="24"/>
        </w:rPr>
        <w:t xml:space="preserve"> </w:t>
      </w:r>
      <w:r w:rsidR="00FF0B14" w:rsidRPr="00F13A28">
        <w:rPr>
          <w:rFonts w:ascii="Arial" w:hAnsi="Arial"/>
          <w:color w:val="auto"/>
          <w:sz w:val="24"/>
        </w:rPr>
        <w:t>округа. 7</w:t>
      </w:r>
      <w:r w:rsidRPr="00F13A28">
        <w:rPr>
          <w:rFonts w:ascii="Arial" w:hAnsi="Arial"/>
          <w:color w:val="auto"/>
          <w:sz w:val="24"/>
        </w:rPr>
        <w:t xml:space="preserve"> обучающихся стали победителями и </w:t>
      </w:r>
      <w:r w:rsidR="00FF0B14" w:rsidRPr="00F13A28">
        <w:rPr>
          <w:rFonts w:ascii="Arial" w:hAnsi="Arial"/>
          <w:color w:val="auto"/>
          <w:sz w:val="24"/>
        </w:rPr>
        <w:t>12</w:t>
      </w:r>
      <w:r w:rsidR="00D84471" w:rsidRPr="00F13A28">
        <w:rPr>
          <w:rFonts w:ascii="Arial" w:hAnsi="Arial"/>
          <w:color w:val="auto"/>
          <w:sz w:val="24"/>
        </w:rPr>
        <w:t xml:space="preserve"> </w:t>
      </w:r>
      <w:r w:rsidRPr="00F13A28">
        <w:rPr>
          <w:rFonts w:ascii="Arial" w:hAnsi="Arial"/>
          <w:color w:val="auto"/>
          <w:sz w:val="24"/>
        </w:rPr>
        <w:t>призёрами олимпиад.</w:t>
      </w:r>
      <w:r w:rsidR="00FF0B14" w:rsidRPr="00F13A28">
        <w:rPr>
          <w:rFonts w:ascii="Arial" w:hAnsi="Arial"/>
          <w:color w:val="auto"/>
          <w:sz w:val="24"/>
        </w:rPr>
        <w:t xml:space="preserve"> По установленным проходным баллам 7 обучающихся стали участниками регионального этапа Всероссийской олимпиады школьников.</w:t>
      </w:r>
      <w:r w:rsidRPr="00F13A28">
        <w:rPr>
          <w:rFonts w:ascii="Arial" w:hAnsi="Arial"/>
          <w:color w:val="auto"/>
          <w:sz w:val="24"/>
        </w:rPr>
        <w:t xml:space="preserve"> </w:t>
      </w:r>
    </w:p>
    <w:p w:rsidR="00C5612C" w:rsidRPr="00F13A28" w:rsidRDefault="00C5612C" w:rsidP="00C5612C">
      <w:pPr>
        <w:ind w:firstLine="708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>Все общеобразовательные учреждения принимают участие в международных играх-кон</w:t>
      </w:r>
      <w:r w:rsidR="00A064CA" w:rsidRPr="00F13A28">
        <w:rPr>
          <w:rFonts w:ascii="Arial" w:hAnsi="Arial"/>
          <w:color w:val="auto"/>
        </w:rPr>
        <w:t>курсах. В</w:t>
      </w:r>
      <w:r w:rsidRPr="00F13A28">
        <w:rPr>
          <w:rFonts w:ascii="Arial" w:hAnsi="Arial"/>
          <w:color w:val="auto"/>
        </w:rPr>
        <w:t>сего число принявших</w:t>
      </w:r>
      <w:r w:rsidRPr="00FF0B14">
        <w:rPr>
          <w:rFonts w:ascii="Arial" w:hAnsi="Arial"/>
          <w:color w:val="00B050"/>
        </w:rPr>
        <w:t xml:space="preserve"> </w:t>
      </w:r>
      <w:r w:rsidRPr="00F13A28">
        <w:rPr>
          <w:rFonts w:ascii="Arial" w:hAnsi="Arial"/>
          <w:color w:val="auto"/>
        </w:rPr>
        <w:t>участие детей составило 6</w:t>
      </w:r>
      <w:r w:rsidR="00A064CA" w:rsidRPr="00F13A28">
        <w:rPr>
          <w:rFonts w:ascii="Arial" w:hAnsi="Arial"/>
          <w:color w:val="auto"/>
        </w:rPr>
        <w:t>35</w:t>
      </w:r>
      <w:r w:rsidRPr="00F13A28">
        <w:rPr>
          <w:rFonts w:ascii="Arial" w:hAnsi="Arial"/>
          <w:color w:val="auto"/>
        </w:rPr>
        <w:t>.</w:t>
      </w:r>
    </w:p>
    <w:p w:rsidR="00C5612C" w:rsidRPr="00F13A28" w:rsidRDefault="00C5612C" w:rsidP="00C5612C">
      <w:pPr>
        <w:ind w:firstLine="708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 xml:space="preserve">В 11 школах </w:t>
      </w:r>
      <w:r w:rsidR="00957FC8" w:rsidRPr="00F13A28">
        <w:rPr>
          <w:rFonts w:ascii="Arial" w:hAnsi="Arial"/>
          <w:color w:val="auto"/>
        </w:rPr>
        <w:t>МО</w:t>
      </w:r>
      <w:r w:rsidRPr="00F13A28">
        <w:rPr>
          <w:rFonts w:ascii="Arial" w:hAnsi="Arial"/>
          <w:color w:val="auto"/>
        </w:rPr>
        <w:t xml:space="preserve"> разработаны и успешно реализуются программы (планы) работы с одаренными детьми.</w:t>
      </w:r>
    </w:p>
    <w:p w:rsidR="00C5612C" w:rsidRPr="00FF0B14" w:rsidRDefault="00841459" w:rsidP="00C5612C">
      <w:pPr>
        <w:shd w:val="clear" w:color="auto" w:fill="FFFFFF"/>
        <w:rPr>
          <w:rFonts w:ascii="Arial" w:hAnsi="Arial" w:cs="Arial"/>
          <w:b/>
          <w:color w:val="00B050"/>
          <w:szCs w:val="24"/>
        </w:rPr>
      </w:pPr>
      <w:r w:rsidRPr="00FF0B14">
        <w:rPr>
          <w:rFonts w:ascii="Arial" w:hAnsi="Arial" w:cs="Arial"/>
          <w:color w:val="00B050"/>
        </w:rPr>
        <w:t xml:space="preserve">     </w:t>
      </w:r>
    </w:p>
    <w:p w:rsidR="00C5612C" w:rsidRPr="00F44D1B" w:rsidRDefault="00C5612C" w:rsidP="00C5612C">
      <w:pPr>
        <w:jc w:val="both"/>
        <w:rPr>
          <w:rFonts w:ascii="Arial" w:hAnsi="Arial"/>
          <w:b/>
          <w:color w:val="FF0000"/>
        </w:rPr>
      </w:pPr>
      <w:r w:rsidRPr="005A4824">
        <w:rPr>
          <w:rFonts w:ascii="Arial" w:hAnsi="Arial" w:cs="Arial"/>
          <w:color w:val="FF0000"/>
        </w:rPr>
        <w:t xml:space="preserve"> </w:t>
      </w:r>
    </w:p>
    <w:p w:rsidR="00C5612C" w:rsidRDefault="00C5612C" w:rsidP="00C5612C">
      <w:pPr>
        <w:ind w:firstLine="708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3.Обеспечение комплексной безопасности и охраны труда в муниципальных образовательных учреждениях.</w:t>
      </w:r>
    </w:p>
    <w:p w:rsidR="00C5612C" w:rsidRDefault="00C5612C" w:rsidP="00C5612C">
      <w:pPr>
        <w:ind w:firstLine="708"/>
        <w:jc w:val="center"/>
        <w:rPr>
          <w:rFonts w:ascii="Arial" w:hAnsi="Arial"/>
        </w:rPr>
      </w:pPr>
    </w:p>
    <w:p w:rsidR="00C5612C" w:rsidRDefault="00C5612C" w:rsidP="00C5612C">
      <w:pPr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В образовательных организациях производилась оплата за работу комплекса «Стрелец</w:t>
      </w:r>
      <w:r w:rsidR="006C1755">
        <w:rPr>
          <w:rFonts w:ascii="Arial" w:hAnsi="Arial"/>
        </w:rPr>
        <w:t xml:space="preserve"> </w:t>
      </w:r>
      <w:r>
        <w:rPr>
          <w:rFonts w:ascii="Arial" w:hAnsi="Arial"/>
        </w:rPr>
        <w:t>Мониторинг», передающего звуковой сигнал на пульт пожарной охраны организации ООО  «Тэбис», обслуживающей данную  систему</w:t>
      </w:r>
      <w:r w:rsidR="007F4079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 кнопки  экстренного вызова в муниципальных образовательных учреждениях. Расчеты осуществлялись  в  соответствии с контрактами.</w:t>
      </w:r>
    </w:p>
    <w:p w:rsidR="00C5612C" w:rsidRDefault="00C5612C" w:rsidP="00C5612C">
      <w:pPr>
        <w:jc w:val="both"/>
        <w:rPr>
          <w:rFonts w:ascii="Arial" w:hAnsi="Arial"/>
        </w:rPr>
      </w:pPr>
      <w:r>
        <w:rPr>
          <w:rFonts w:ascii="Arial" w:hAnsi="Arial"/>
        </w:rPr>
        <w:t>.</w:t>
      </w:r>
    </w:p>
    <w:p w:rsidR="00C5612C" w:rsidRDefault="00C5612C" w:rsidP="00C5612C">
      <w:pPr>
        <w:ind w:firstLine="708"/>
        <w:jc w:val="center"/>
        <w:rPr>
          <w:rFonts w:ascii="Arial" w:hAnsi="Arial"/>
          <w:b/>
        </w:rPr>
      </w:pPr>
    </w:p>
    <w:p w:rsidR="00C5612C" w:rsidRDefault="00C5612C" w:rsidP="00C5612C">
      <w:pPr>
        <w:ind w:firstLine="708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4. Совершенствование школьной инфраструктуры</w:t>
      </w:r>
    </w:p>
    <w:p w:rsidR="00C5612C" w:rsidRDefault="00C5612C" w:rsidP="00C5612C">
      <w:pPr>
        <w:ind w:firstLine="708"/>
        <w:jc w:val="center"/>
        <w:rPr>
          <w:rFonts w:ascii="Arial" w:hAnsi="Arial"/>
          <w:b/>
        </w:rPr>
      </w:pPr>
    </w:p>
    <w:p w:rsidR="00C5612C" w:rsidRPr="006D56E0" w:rsidRDefault="00C5612C" w:rsidP="00C5612C">
      <w:pPr>
        <w:pStyle w:val="a3"/>
        <w:spacing w:line="274" w:lineRule="exact"/>
        <w:ind w:left="20" w:right="19" w:firstLine="520"/>
        <w:jc w:val="both"/>
        <w:rPr>
          <w:rFonts w:ascii="Arial" w:hAnsi="Arial"/>
          <w:color w:val="auto"/>
          <w:sz w:val="24"/>
        </w:rPr>
      </w:pPr>
      <w:r w:rsidRPr="006D56E0">
        <w:rPr>
          <w:rFonts w:ascii="Arial" w:hAnsi="Arial"/>
          <w:color w:val="auto"/>
          <w:sz w:val="24"/>
        </w:rPr>
        <w:t xml:space="preserve">В рамках общедоступности образования </w:t>
      </w:r>
      <w:r w:rsidR="00A115A8">
        <w:rPr>
          <w:rFonts w:ascii="Arial" w:hAnsi="Arial"/>
          <w:color w:val="auto"/>
          <w:sz w:val="24"/>
        </w:rPr>
        <w:t>432</w:t>
      </w:r>
      <w:r w:rsidRPr="00A115A8">
        <w:rPr>
          <w:rFonts w:ascii="Arial" w:hAnsi="Arial"/>
          <w:color w:val="000000" w:themeColor="text1"/>
          <w:sz w:val="24"/>
        </w:rPr>
        <w:t xml:space="preserve"> </w:t>
      </w:r>
      <w:r w:rsidRPr="006D56E0">
        <w:rPr>
          <w:rFonts w:ascii="Arial" w:hAnsi="Arial"/>
          <w:color w:val="auto"/>
          <w:sz w:val="24"/>
        </w:rPr>
        <w:t xml:space="preserve">обучающихся школ района обеспечены подвозом к месту  учебы школьным транспортом, что составляет 100%.На организацию подвоза  из областного бюджета выделено  </w:t>
      </w:r>
      <w:r w:rsidR="00957FC8">
        <w:rPr>
          <w:rFonts w:ascii="Arial" w:hAnsi="Arial"/>
          <w:color w:val="auto"/>
          <w:sz w:val="24"/>
        </w:rPr>
        <w:t>3656,2</w:t>
      </w:r>
      <w:r w:rsidRPr="006D56E0">
        <w:rPr>
          <w:rFonts w:ascii="Arial" w:hAnsi="Arial"/>
          <w:color w:val="auto"/>
          <w:sz w:val="24"/>
        </w:rPr>
        <w:t xml:space="preserve"> тыс. руб.</w:t>
      </w:r>
    </w:p>
    <w:p w:rsidR="00C5612C" w:rsidRPr="006813BF" w:rsidRDefault="00C5612C" w:rsidP="00C5612C">
      <w:pPr>
        <w:pStyle w:val="2"/>
        <w:tabs>
          <w:tab w:val="left" w:pos="900"/>
        </w:tabs>
        <w:spacing w:after="0" w:line="240" w:lineRule="auto"/>
        <w:jc w:val="both"/>
        <w:rPr>
          <w:rFonts w:ascii="Arial" w:hAnsi="Arial"/>
          <w:color w:val="FF0000"/>
        </w:rPr>
      </w:pPr>
      <w:r w:rsidRPr="006D56E0">
        <w:rPr>
          <w:rFonts w:ascii="Arial" w:hAnsi="Arial"/>
          <w:color w:val="auto"/>
        </w:rPr>
        <w:lastRenderedPageBreak/>
        <w:tab/>
        <w:t>Автомобильный парк школьного транспорта содержит</w:t>
      </w:r>
      <w:r w:rsidR="00DE7F79">
        <w:rPr>
          <w:rFonts w:ascii="Arial" w:hAnsi="Arial"/>
          <w:color w:val="auto"/>
        </w:rPr>
        <w:t xml:space="preserve"> </w:t>
      </w:r>
      <w:r w:rsidRPr="006D56E0">
        <w:rPr>
          <w:rFonts w:ascii="Arial" w:hAnsi="Arial"/>
          <w:color w:val="auto"/>
        </w:rPr>
        <w:t>12 единиц</w:t>
      </w:r>
      <w:r w:rsidR="004671F3">
        <w:rPr>
          <w:rFonts w:ascii="Arial" w:hAnsi="Arial"/>
          <w:color w:val="auto"/>
        </w:rPr>
        <w:t xml:space="preserve"> </w:t>
      </w:r>
      <w:r w:rsidRPr="006D56E0">
        <w:rPr>
          <w:rFonts w:ascii="Arial" w:hAnsi="Arial"/>
          <w:color w:val="auto"/>
        </w:rPr>
        <w:t>автобусов (6 автобусов КАВЗ, 1 ГАЗ, 4 автобуса ПАЗ,1 ФОРД), получено</w:t>
      </w:r>
      <w:r w:rsidR="005A4824">
        <w:rPr>
          <w:rFonts w:ascii="Arial" w:hAnsi="Arial"/>
          <w:color w:val="auto"/>
        </w:rPr>
        <w:t xml:space="preserve"> 3 транспортных средства </w:t>
      </w:r>
      <w:r w:rsidRPr="006D56E0">
        <w:rPr>
          <w:rFonts w:ascii="Arial" w:hAnsi="Arial"/>
          <w:color w:val="auto"/>
        </w:rPr>
        <w:t>ПАЗ</w:t>
      </w:r>
      <w:r w:rsidR="00A115A8">
        <w:rPr>
          <w:rFonts w:ascii="Arial" w:hAnsi="Arial"/>
          <w:color w:val="auto"/>
        </w:rPr>
        <w:t xml:space="preserve">: 2 </w:t>
      </w:r>
      <w:r w:rsidRPr="006D56E0">
        <w:rPr>
          <w:rFonts w:ascii="Arial" w:hAnsi="Arial"/>
          <w:color w:val="auto"/>
        </w:rPr>
        <w:t xml:space="preserve"> на 30 посадочных мест</w:t>
      </w:r>
      <w:r w:rsidR="00A115A8">
        <w:rPr>
          <w:rFonts w:ascii="Arial" w:hAnsi="Arial"/>
          <w:color w:val="auto"/>
        </w:rPr>
        <w:t xml:space="preserve"> и 1 на 24 посадочных места</w:t>
      </w:r>
      <w:r w:rsidRPr="006D56E0">
        <w:rPr>
          <w:rFonts w:ascii="Arial" w:hAnsi="Arial"/>
          <w:color w:val="auto"/>
        </w:rPr>
        <w:t xml:space="preserve"> в рамках федеральной программы «Школьный автобус»</w:t>
      </w:r>
      <w:r w:rsidR="00A115A8">
        <w:rPr>
          <w:rFonts w:ascii="Arial" w:hAnsi="Arial"/>
          <w:color w:val="auto"/>
        </w:rPr>
        <w:t xml:space="preserve"> </w:t>
      </w:r>
      <w:r w:rsidRPr="006D56E0">
        <w:rPr>
          <w:rFonts w:ascii="Arial" w:hAnsi="Arial"/>
          <w:color w:val="auto"/>
        </w:rPr>
        <w:t xml:space="preserve">для МКОУ </w:t>
      </w:r>
      <w:r w:rsidR="00A115A8">
        <w:rPr>
          <w:rFonts w:ascii="Arial" w:hAnsi="Arial"/>
          <w:color w:val="auto"/>
        </w:rPr>
        <w:t>Островская</w:t>
      </w:r>
      <w:r w:rsidRPr="006D56E0">
        <w:rPr>
          <w:rFonts w:ascii="Arial" w:hAnsi="Arial"/>
          <w:color w:val="auto"/>
        </w:rPr>
        <w:t xml:space="preserve"> СОШ</w:t>
      </w:r>
      <w:r w:rsidR="00A115A8">
        <w:rPr>
          <w:rFonts w:ascii="Arial" w:hAnsi="Arial"/>
          <w:color w:val="auto"/>
        </w:rPr>
        <w:t>, МКОУ Юргамышская СОШ и Отдела образования</w:t>
      </w:r>
      <w:r w:rsidRPr="006D56E0">
        <w:rPr>
          <w:rFonts w:ascii="Arial" w:hAnsi="Arial"/>
          <w:color w:val="auto"/>
        </w:rPr>
        <w:t>. Все автобусы оснащены системой ГЛОНАСС, ТАХОГРАФАМИ</w:t>
      </w:r>
      <w:r w:rsidRPr="006813BF">
        <w:rPr>
          <w:rFonts w:ascii="Arial" w:hAnsi="Arial"/>
          <w:color w:val="FF0000"/>
        </w:rPr>
        <w:t>.</w:t>
      </w:r>
    </w:p>
    <w:p w:rsidR="00C5612C" w:rsidRPr="006813BF" w:rsidRDefault="00C5612C" w:rsidP="00C5612C">
      <w:pPr>
        <w:ind w:firstLine="708"/>
        <w:jc w:val="both"/>
        <w:rPr>
          <w:rFonts w:ascii="Arial" w:hAnsi="Arial"/>
          <w:color w:val="000000" w:themeColor="text1"/>
        </w:rPr>
      </w:pPr>
      <w:r w:rsidRPr="006813BF">
        <w:rPr>
          <w:rFonts w:ascii="Arial" w:hAnsi="Arial"/>
          <w:color w:val="000000" w:themeColor="text1"/>
        </w:rPr>
        <w:t>Оплата за проведение пред</w:t>
      </w:r>
      <w:r w:rsidR="002F6382">
        <w:rPr>
          <w:rFonts w:ascii="Arial" w:hAnsi="Arial"/>
          <w:color w:val="000000" w:themeColor="text1"/>
        </w:rPr>
        <w:t xml:space="preserve"> </w:t>
      </w:r>
      <w:r w:rsidRPr="006813BF">
        <w:rPr>
          <w:rFonts w:ascii="Arial" w:hAnsi="Arial"/>
          <w:color w:val="000000" w:themeColor="text1"/>
        </w:rPr>
        <w:t>рейсовых и после</w:t>
      </w:r>
      <w:r w:rsidR="002F6382">
        <w:rPr>
          <w:rFonts w:ascii="Arial" w:hAnsi="Arial"/>
          <w:color w:val="000000" w:themeColor="text1"/>
        </w:rPr>
        <w:t xml:space="preserve"> </w:t>
      </w:r>
      <w:r w:rsidRPr="006813BF">
        <w:rPr>
          <w:rFonts w:ascii="Arial" w:hAnsi="Arial"/>
          <w:color w:val="000000" w:themeColor="text1"/>
        </w:rPr>
        <w:t>рейсовых медицинских осмотров водителей школьных автобусов осуществляется несвоевременно (в связи с дефицитом муниципального бюджет) по составленному и согласованному с ГБУ «Межрайонная больница № 4 » графику платежей.</w:t>
      </w:r>
    </w:p>
    <w:p w:rsidR="00C5612C" w:rsidRDefault="00C5612C" w:rsidP="00C5612C">
      <w:pPr>
        <w:ind w:firstLine="708"/>
        <w:jc w:val="both"/>
        <w:rPr>
          <w:rFonts w:ascii="Arial" w:hAnsi="Arial"/>
        </w:rPr>
      </w:pPr>
    </w:p>
    <w:p w:rsidR="00C5612C" w:rsidRDefault="00C5612C" w:rsidP="00C5612C">
      <w:pPr>
        <w:jc w:val="both"/>
        <w:rPr>
          <w:rFonts w:ascii="Arial" w:hAnsi="Arial"/>
        </w:rPr>
      </w:pPr>
    </w:p>
    <w:p w:rsidR="00C5612C" w:rsidRDefault="00C5612C" w:rsidP="00C5612C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5.Совершенствование учительского корпуса муниципальных образовательных учреждений Юргамышского </w:t>
      </w:r>
      <w:r w:rsidR="00DE7F79">
        <w:rPr>
          <w:rFonts w:ascii="Arial" w:hAnsi="Arial"/>
          <w:b/>
        </w:rPr>
        <w:t>муниципального округа</w:t>
      </w:r>
      <w:r>
        <w:rPr>
          <w:rFonts w:ascii="Arial" w:hAnsi="Arial"/>
          <w:b/>
        </w:rPr>
        <w:t>.</w:t>
      </w:r>
    </w:p>
    <w:p w:rsidR="00C5612C" w:rsidRDefault="00C5612C" w:rsidP="00C5612C">
      <w:pPr>
        <w:jc w:val="both"/>
        <w:rPr>
          <w:rFonts w:ascii="Arial" w:hAnsi="Arial"/>
          <w:b/>
        </w:rPr>
      </w:pPr>
    </w:p>
    <w:p w:rsidR="00C5612C" w:rsidRPr="00F13A28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 xml:space="preserve">Курсы повышения квалификации посетили </w:t>
      </w:r>
      <w:r w:rsidR="002D49ED" w:rsidRPr="00F13A28">
        <w:rPr>
          <w:rFonts w:ascii="Arial" w:hAnsi="Arial"/>
          <w:color w:val="auto"/>
        </w:rPr>
        <w:t>98</w:t>
      </w:r>
      <w:r w:rsidRPr="00F13A28">
        <w:rPr>
          <w:rFonts w:ascii="Arial" w:hAnsi="Arial"/>
          <w:color w:val="auto"/>
        </w:rPr>
        <w:t xml:space="preserve"> педагогических работников. </w:t>
      </w:r>
    </w:p>
    <w:p w:rsidR="00C5612C" w:rsidRPr="00F13A28" w:rsidRDefault="002D49ED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>74</w:t>
      </w:r>
      <w:r w:rsidR="00C5612C" w:rsidRPr="00F13A28">
        <w:rPr>
          <w:rFonts w:ascii="Arial" w:hAnsi="Arial"/>
          <w:color w:val="auto"/>
        </w:rPr>
        <w:t xml:space="preserve"> работник</w:t>
      </w:r>
      <w:r w:rsidRPr="00F13A28">
        <w:rPr>
          <w:rFonts w:ascii="Arial" w:hAnsi="Arial"/>
          <w:color w:val="auto"/>
        </w:rPr>
        <w:t>а</w:t>
      </w:r>
      <w:r w:rsidR="00C5612C" w:rsidRPr="00F13A28">
        <w:rPr>
          <w:rFonts w:ascii="Arial" w:hAnsi="Arial"/>
          <w:color w:val="auto"/>
        </w:rPr>
        <w:t xml:space="preserve"> системы</w:t>
      </w:r>
      <w:r w:rsidRPr="00F13A28">
        <w:rPr>
          <w:rFonts w:ascii="Arial" w:hAnsi="Arial"/>
          <w:color w:val="auto"/>
        </w:rPr>
        <w:t xml:space="preserve"> образования приняли участие в 9</w:t>
      </w:r>
      <w:r w:rsidR="00C5612C" w:rsidRPr="00F13A28">
        <w:rPr>
          <w:rFonts w:ascii="Arial" w:hAnsi="Arial"/>
          <w:color w:val="auto"/>
        </w:rPr>
        <w:t xml:space="preserve"> межмуниципальных мероприятиях и 2</w:t>
      </w:r>
      <w:r w:rsidRPr="00F13A28">
        <w:rPr>
          <w:rFonts w:ascii="Arial" w:hAnsi="Arial"/>
          <w:color w:val="auto"/>
        </w:rPr>
        <w:t>6</w:t>
      </w:r>
      <w:r w:rsidR="00C5612C" w:rsidRPr="00F13A28">
        <w:rPr>
          <w:rFonts w:ascii="Arial" w:hAnsi="Arial"/>
          <w:color w:val="auto"/>
        </w:rPr>
        <w:t>1 педагог</w:t>
      </w:r>
      <w:r w:rsidRPr="00F13A28">
        <w:rPr>
          <w:rFonts w:ascii="Arial" w:hAnsi="Arial"/>
          <w:color w:val="auto"/>
        </w:rPr>
        <w:t xml:space="preserve"> </w:t>
      </w:r>
      <w:r w:rsidR="00C5612C" w:rsidRPr="00F13A28">
        <w:rPr>
          <w:rFonts w:ascii="Arial" w:hAnsi="Arial"/>
          <w:color w:val="auto"/>
        </w:rPr>
        <w:t>-</w:t>
      </w:r>
      <w:r w:rsidRPr="00F13A28">
        <w:rPr>
          <w:rFonts w:ascii="Arial" w:hAnsi="Arial"/>
          <w:color w:val="auto"/>
        </w:rPr>
        <w:t xml:space="preserve"> </w:t>
      </w:r>
      <w:r w:rsidR="00C5612C" w:rsidRPr="00F13A28">
        <w:rPr>
          <w:rFonts w:ascii="Arial" w:hAnsi="Arial"/>
          <w:color w:val="auto"/>
        </w:rPr>
        <w:t xml:space="preserve">в областных по различной тематике. </w:t>
      </w:r>
    </w:p>
    <w:p w:rsidR="00C5612C" w:rsidRPr="00F13A28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 xml:space="preserve">Израсходовано на оплату за обучение педагогов </w:t>
      </w:r>
      <w:r w:rsidR="002D49ED" w:rsidRPr="00F13A28">
        <w:rPr>
          <w:rFonts w:ascii="Arial" w:hAnsi="Arial"/>
          <w:color w:val="auto"/>
        </w:rPr>
        <w:t>414,3</w:t>
      </w:r>
      <w:r w:rsidRPr="00F13A28">
        <w:rPr>
          <w:rFonts w:ascii="Arial" w:hAnsi="Arial"/>
          <w:color w:val="auto"/>
        </w:rPr>
        <w:t xml:space="preserve"> тыс.</w:t>
      </w:r>
      <w:r w:rsidR="006742E4" w:rsidRPr="00F13A28">
        <w:rPr>
          <w:rFonts w:ascii="Arial" w:hAnsi="Arial"/>
          <w:color w:val="auto"/>
        </w:rPr>
        <w:t xml:space="preserve"> </w:t>
      </w:r>
      <w:r w:rsidRPr="00F13A28">
        <w:rPr>
          <w:rFonts w:ascii="Arial" w:hAnsi="Arial"/>
          <w:color w:val="auto"/>
        </w:rPr>
        <w:t>руб. из средств областного бюджета.</w:t>
      </w:r>
    </w:p>
    <w:p w:rsidR="00C5612C" w:rsidRPr="00F13A28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 xml:space="preserve">В рамках реализации образовательных программ основного и среднего общего образования во всех общеобразовательных учреждениях учителями-предметниками используются электронные образовательные ресурсы по предметам учебного плана. В 11 общеобразовательных учреждениях Юргамышского </w:t>
      </w:r>
      <w:r w:rsidR="00957FC8" w:rsidRPr="00F13A28">
        <w:rPr>
          <w:rFonts w:ascii="Arial" w:hAnsi="Arial"/>
          <w:color w:val="auto"/>
        </w:rPr>
        <w:t>муниципального округа</w:t>
      </w:r>
      <w:r w:rsidRPr="00F13A28">
        <w:rPr>
          <w:rFonts w:ascii="Arial" w:hAnsi="Arial"/>
          <w:color w:val="auto"/>
        </w:rPr>
        <w:t xml:space="preserve"> используются электронные образовательные ресурсы и дистанционные технологии обучения, что составляет 100% от общего количества школ.</w:t>
      </w:r>
    </w:p>
    <w:p w:rsidR="00C5612C" w:rsidRPr="00171D6D" w:rsidRDefault="00C5612C" w:rsidP="00C5612C">
      <w:pPr>
        <w:ind w:firstLine="567"/>
        <w:jc w:val="both"/>
        <w:rPr>
          <w:rFonts w:ascii="Arial" w:hAnsi="Arial"/>
          <w:color w:val="auto"/>
        </w:rPr>
      </w:pPr>
    </w:p>
    <w:p w:rsidR="00C5612C" w:rsidRPr="00171D6D" w:rsidRDefault="00C5612C" w:rsidP="00C5612C">
      <w:pPr>
        <w:ind w:firstLine="567"/>
        <w:jc w:val="both"/>
        <w:rPr>
          <w:rFonts w:ascii="Arial" w:hAnsi="Arial"/>
          <w:b/>
          <w:color w:val="auto"/>
        </w:rPr>
      </w:pPr>
    </w:p>
    <w:p w:rsidR="00C5612C" w:rsidRPr="00F13A28" w:rsidRDefault="00C5612C" w:rsidP="00C5612C">
      <w:pPr>
        <w:ind w:firstLine="708"/>
        <w:jc w:val="center"/>
        <w:rPr>
          <w:rFonts w:ascii="Arial" w:hAnsi="Arial"/>
          <w:b/>
          <w:color w:val="auto"/>
        </w:rPr>
      </w:pPr>
      <w:r w:rsidRPr="00F13A28">
        <w:rPr>
          <w:rFonts w:ascii="Arial" w:hAnsi="Arial"/>
          <w:b/>
          <w:color w:val="auto"/>
        </w:rPr>
        <w:t>III. Развитие воспитательной деятельности</w:t>
      </w:r>
    </w:p>
    <w:p w:rsidR="00C5612C" w:rsidRPr="00F13A28" w:rsidRDefault="00C5612C" w:rsidP="00C5612C">
      <w:pPr>
        <w:ind w:firstLine="708"/>
        <w:jc w:val="center"/>
        <w:rPr>
          <w:rFonts w:ascii="Arial" w:hAnsi="Arial"/>
          <w:b/>
          <w:color w:val="auto"/>
        </w:rPr>
      </w:pPr>
    </w:p>
    <w:p w:rsidR="002404F3" w:rsidRPr="00F13A28" w:rsidRDefault="002404F3" w:rsidP="00A964E3">
      <w:pPr>
        <w:pStyle w:val="a5"/>
        <w:ind w:firstLine="708"/>
        <w:jc w:val="both"/>
        <w:rPr>
          <w:rFonts w:ascii="Arial" w:hAnsi="Arial"/>
          <w:bCs/>
          <w:color w:val="auto"/>
          <w:sz w:val="24"/>
          <w:szCs w:val="24"/>
        </w:rPr>
      </w:pPr>
      <w:r w:rsidRPr="00F13A28">
        <w:rPr>
          <w:rFonts w:ascii="Arial" w:hAnsi="Arial"/>
          <w:bCs/>
          <w:color w:val="auto"/>
          <w:sz w:val="24"/>
          <w:szCs w:val="24"/>
        </w:rPr>
        <w:t>В 100% общеобразовательных организаций составлены и реализуются Программы воспитания обучающихся.</w:t>
      </w:r>
    </w:p>
    <w:p w:rsidR="00030304" w:rsidRPr="00F13A28" w:rsidRDefault="005843CB" w:rsidP="005843CB">
      <w:pPr>
        <w:pStyle w:val="a5"/>
        <w:ind w:firstLine="708"/>
        <w:jc w:val="both"/>
        <w:rPr>
          <w:rFonts w:ascii="Arial" w:hAnsi="Arial"/>
          <w:bCs/>
          <w:color w:val="auto"/>
          <w:sz w:val="24"/>
          <w:szCs w:val="24"/>
        </w:rPr>
      </w:pPr>
      <w:r w:rsidRPr="00F13A28">
        <w:rPr>
          <w:rFonts w:ascii="Arial" w:hAnsi="Arial"/>
          <w:bCs/>
          <w:color w:val="auto"/>
          <w:sz w:val="24"/>
          <w:szCs w:val="24"/>
        </w:rPr>
        <w:t xml:space="preserve">Доля образовательных организациях, реализующих </w:t>
      </w:r>
      <w:r w:rsidR="00030304" w:rsidRPr="00F13A28">
        <w:rPr>
          <w:rFonts w:ascii="Arial" w:hAnsi="Arial"/>
          <w:bCs/>
          <w:color w:val="auto"/>
          <w:sz w:val="24"/>
          <w:szCs w:val="24"/>
        </w:rPr>
        <w:t xml:space="preserve"> Программы воспитания в соответствии с требованиями федеральных государственных образовательных стандартов, составила 100%.</w:t>
      </w:r>
    </w:p>
    <w:p w:rsidR="00030304" w:rsidRPr="00F13A28" w:rsidRDefault="005843CB" w:rsidP="005843CB">
      <w:pPr>
        <w:pStyle w:val="a5"/>
        <w:ind w:firstLine="708"/>
        <w:jc w:val="both"/>
        <w:rPr>
          <w:rFonts w:ascii="Arial" w:hAnsi="Arial"/>
          <w:bCs/>
          <w:color w:val="auto"/>
          <w:sz w:val="24"/>
          <w:szCs w:val="24"/>
        </w:rPr>
      </w:pPr>
      <w:r w:rsidRPr="00F13A28">
        <w:rPr>
          <w:rFonts w:ascii="Arial" w:hAnsi="Arial"/>
          <w:bCs/>
          <w:color w:val="auto"/>
          <w:sz w:val="24"/>
          <w:szCs w:val="24"/>
        </w:rPr>
        <w:t xml:space="preserve">С сентября 2025 года начала реализацию </w:t>
      </w:r>
      <w:r w:rsidR="00030304" w:rsidRPr="00F13A28">
        <w:rPr>
          <w:rFonts w:ascii="Arial" w:hAnsi="Arial"/>
          <w:bCs/>
          <w:color w:val="auto"/>
          <w:sz w:val="24"/>
          <w:szCs w:val="24"/>
        </w:rPr>
        <w:t>Программа «Я гражданин России» в школах Юрг</w:t>
      </w:r>
      <w:r w:rsidRPr="00F13A28">
        <w:rPr>
          <w:rFonts w:ascii="Arial" w:hAnsi="Arial"/>
          <w:bCs/>
          <w:color w:val="auto"/>
          <w:sz w:val="24"/>
          <w:szCs w:val="24"/>
        </w:rPr>
        <w:t>амышского муниципального округа</w:t>
      </w:r>
      <w:r w:rsidR="00030304" w:rsidRPr="00F13A28">
        <w:rPr>
          <w:rFonts w:ascii="Arial" w:hAnsi="Arial"/>
          <w:bCs/>
          <w:color w:val="auto"/>
          <w:sz w:val="24"/>
          <w:szCs w:val="24"/>
        </w:rPr>
        <w:t>.  В программе — шесть ключевых направлений воспитания: духовно-нравственное, патриотическое, трудовое, семейные ценности, безопасность жизнедеятельности и экологическое воспитание. Доля образовательных организаций, реализующих региональный компонент – 100%.</w:t>
      </w:r>
      <w:r w:rsidR="00030304" w:rsidRPr="00F13A28">
        <w:rPr>
          <w:rFonts w:ascii="Arial" w:hAnsi="Arial"/>
          <w:color w:val="auto"/>
          <w:sz w:val="24"/>
          <w:szCs w:val="24"/>
        </w:rPr>
        <w:t xml:space="preserve"> </w:t>
      </w:r>
      <w:r w:rsidR="00030304" w:rsidRPr="00F13A28">
        <w:rPr>
          <w:rFonts w:ascii="Arial" w:hAnsi="Arial"/>
          <w:bCs/>
          <w:color w:val="auto"/>
          <w:sz w:val="24"/>
          <w:szCs w:val="24"/>
        </w:rPr>
        <w:t>Охват обучающихся 100%.</w:t>
      </w:r>
    </w:p>
    <w:p w:rsidR="00C5612C" w:rsidRPr="00F13A28" w:rsidRDefault="005843CB" w:rsidP="00C5612C">
      <w:pPr>
        <w:pStyle w:val="a5"/>
        <w:ind w:firstLine="708"/>
        <w:jc w:val="both"/>
        <w:rPr>
          <w:rFonts w:ascii="Arial" w:hAnsi="Arial"/>
          <w:color w:val="auto"/>
          <w:sz w:val="24"/>
        </w:rPr>
      </w:pPr>
      <w:r w:rsidRPr="00F13A28">
        <w:rPr>
          <w:rFonts w:ascii="Arial" w:hAnsi="Arial"/>
          <w:color w:val="auto"/>
          <w:sz w:val="24"/>
        </w:rPr>
        <w:t>Д</w:t>
      </w:r>
      <w:r w:rsidR="00C5612C" w:rsidRPr="00F13A28">
        <w:rPr>
          <w:rFonts w:ascii="Arial" w:hAnsi="Arial"/>
          <w:color w:val="auto"/>
          <w:sz w:val="24"/>
        </w:rPr>
        <w:t>ополнительным образованием по общеразвивающим программам в общеобразовательных учреждениях и учрежден</w:t>
      </w:r>
      <w:r w:rsidR="0078094B" w:rsidRPr="00F13A28">
        <w:rPr>
          <w:rFonts w:ascii="Arial" w:hAnsi="Arial"/>
          <w:color w:val="auto"/>
          <w:sz w:val="24"/>
        </w:rPr>
        <w:t xml:space="preserve">иях дополнительного образования </w:t>
      </w:r>
      <w:r w:rsidR="00E50D49" w:rsidRPr="00F13A28">
        <w:rPr>
          <w:rFonts w:ascii="Arial" w:hAnsi="Arial"/>
          <w:color w:val="auto"/>
          <w:sz w:val="24"/>
        </w:rPr>
        <w:t xml:space="preserve">от 7 до 18 лет </w:t>
      </w:r>
      <w:r w:rsidRPr="00F13A28">
        <w:rPr>
          <w:rFonts w:ascii="Arial" w:hAnsi="Arial"/>
          <w:color w:val="auto"/>
          <w:sz w:val="24"/>
        </w:rPr>
        <w:t xml:space="preserve"> всего охвачено </w:t>
      </w:r>
      <w:r w:rsidR="0078094B" w:rsidRPr="00F13A28">
        <w:rPr>
          <w:rFonts w:ascii="Arial" w:hAnsi="Arial"/>
          <w:color w:val="auto"/>
          <w:sz w:val="24"/>
        </w:rPr>
        <w:t>1830 обучающихся, что составляет 93,8%</w:t>
      </w:r>
      <w:r w:rsidR="006C1755" w:rsidRPr="00F13A28">
        <w:rPr>
          <w:rFonts w:ascii="Arial" w:hAnsi="Arial"/>
          <w:color w:val="auto"/>
          <w:sz w:val="24"/>
        </w:rPr>
        <w:t xml:space="preserve"> </w:t>
      </w:r>
      <w:r w:rsidR="00C5612C" w:rsidRPr="00F13A28">
        <w:rPr>
          <w:rFonts w:ascii="Arial" w:hAnsi="Arial"/>
          <w:color w:val="auto"/>
          <w:sz w:val="24"/>
        </w:rPr>
        <w:t>.</w:t>
      </w:r>
      <w:r w:rsidR="007F4079" w:rsidRPr="00F13A28">
        <w:rPr>
          <w:rFonts w:ascii="Arial" w:hAnsi="Arial"/>
          <w:color w:val="auto"/>
          <w:sz w:val="24"/>
        </w:rPr>
        <w:t xml:space="preserve"> </w:t>
      </w:r>
    </w:p>
    <w:p w:rsidR="00A964E3" w:rsidRPr="00F13A28" w:rsidRDefault="00A964E3" w:rsidP="00A964E3">
      <w:pPr>
        <w:pStyle w:val="a5"/>
        <w:ind w:firstLine="708"/>
        <w:jc w:val="both"/>
        <w:rPr>
          <w:rFonts w:ascii="Arial" w:hAnsi="Arial"/>
          <w:color w:val="auto"/>
          <w:sz w:val="24"/>
        </w:rPr>
      </w:pPr>
      <w:r w:rsidRPr="00F13A28">
        <w:rPr>
          <w:rFonts w:ascii="Arial" w:hAnsi="Arial"/>
          <w:bCs/>
          <w:color w:val="auto"/>
          <w:sz w:val="24"/>
        </w:rPr>
        <w:t>Посещением занятий в спортивных секциях на постоянной основе охвачено 234 человека.</w:t>
      </w:r>
    </w:p>
    <w:p w:rsidR="00593ED4" w:rsidRPr="00F13A28" w:rsidRDefault="00841459" w:rsidP="00030304">
      <w:pPr>
        <w:ind w:firstLine="708"/>
        <w:jc w:val="both"/>
        <w:rPr>
          <w:rFonts w:ascii="Arial" w:hAnsi="Arial" w:cs="Arial"/>
          <w:noProof/>
          <w:color w:val="auto"/>
          <w:szCs w:val="24"/>
        </w:rPr>
      </w:pPr>
      <w:r w:rsidRPr="00F13A28">
        <w:rPr>
          <w:rFonts w:ascii="Arial" w:hAnsi="Arial" w:cs="Arial"/>
          <w:color w:val="auto"/>
          <w:szCs w:val="24"/>
        </w:rPr>
        <w:t xml:space="preserve">  </w:t>
      </w:r>
      <w:r w:rsidR="005843CB" w:rsidRPr="00F13A28">
        <w:rPr>
          <w:rFonts w:ascii="Arial" w:hAnsi="Arial" w:cs="Arial"/>
          <w:noProof/>
          <w:color w:val="auto"/>
          <w:szCs w:val="24"/>
        </w:rPr>
        <w:t>В 13</w:t>
      </w:r>
      <w:r w:rsidRPr="00F13A28">
        <w:rPr>
          <w:rFonts w:ascii="Arial" w:hAnsi="Arial" w:cs="Arial"/>
          <w:noProof/>
          <w:color w:val="auto"/>
          <w:szCs w:val="24"/>
        </w:rPr>
        <w:t xml:space="preserve"> образовательных организациях </w:t>
      </w:r>
      <w:r w:rsidR="00593ED4" w:rsidRPr="00F13A28">
        <w:rPr>
          <w:rFonts w:ascii="Arial" w:hAnsi="Arial" w:cs="Arial"/>
          <w:noProof/>
          <w:color w:val="auto"/>
          <w:szCs w:val="24"/>
        </w:rPr>
        <w:t xml:space="preserve"> созданы и </w:t>
      </w:r>
      <w:r w:rsidRPr="00F13A28">
        <w:rPr>
          <w:rFonts w:ascii="Arial" w:hAnsi="Arial" w:cs="Arial"/>
          <w:noProof/>
          <w:color w:val="auto"/>
          <w:szCs w:val="24"/>
        </w:rPr>
        <w:t>работают школьные спортивные кл</w:t>
      </w:r>
      <w:r w:rsidR="00593ED4" w:rsidRPr="00F13A28">
        <w:rPr>
          <w:rFonts w:ascii="Arial" w:hAnsi="Arial" w:cs="Arial"/>
          <w:noProof/>
          <w:color w:val="auto"/>
          <w:szCs w:val="24"/>
        </w:rPr>
        <w:t>убы, количество участников – 1277 человек, отряды юных инспекторов</w:t>
      </w:r>
      <w:r w:rsidR="00030304" w:rsidRPr="00F13A28">
        <w:rPr>
          <w:rFonts w:ascii="Arial" w:hAnsi="Arial" w:cs="Arial"/>
          <w:noProof/>
          <w:color w:val="auto"/>
          <w:szCs w:val="24"/>
        </w:rPr>
        <w:t xml:space="preserve"> дорожного движения -89 человек, волонтерские отряды, количество участников -256 человек.</w:t>
      </w:r>
      <w:r w:rsidR="00030304" w:rsidRPr="00F13A28">
        <w:rPr>
          <w:rFonts w:ascii="Arial" w:hAnsi="Arial"/>
          <w:color w:val="auto"/>
        </w:rPr>
        <w:t xml:space="preserve"> </w:t>
      </w:r>
      <w:r w:rsidR="00030304" w:rsidRPr="00F13A28">
        <w:rPr>
          <w:rFonts w:ascii="Arial" w:hAnsi="Arial" w:cs="Arial"/>
          <w:noProof/>
          <w:color w:val="auto"/>
          <w:szCs w:val="24"/>
        </w:rPr>
        <w:t>Направления работы отрядов –</w:t>
      </w:r>
      <w:r w:rsidR="00A964E3" w:rsidRPr="00F13A28">
        <w:rPr>
          <w:rFonts w:ascii="Arial" w:hAnsi="Arial" w:cs="Arial"/>
          <w:noProof/>
          <w:color w:val="auto"/>
          <w:szCs w:val="24"/>
        </w:rPr>
        <w:t xml:space="preserve"> </w:t>
      </w:r>
      <w:r w:rsidR="005843CB" w:rsidRPr="00F13A28">
        <w:rPr>
          <w:rFonts w:ascii="Arial" w:hAnsi="Arial" w:cs="Arial"/>
          <w:noProof/>
          <w:color w:val="auto"/>
          <w:szCs w:val="24"/>
        </w:rPr>
        <w:t>социальная помощь</w:t>
      </w:r>
      <w:r w:rsidR="00030304" w:rsidRPr="00F13A28">
        <w:rPr>
          <w:rFonts w:ascii="Arial" w:hAnsi="Arial" w:cs="Arial"/>
          <w:noProof/>
          <w:color w:val="auto"/>
          <w:szCs w:val="24"/>
        </w:rPr>
        <w:t xml:space="preserve">, пропаганда общечеловеческих ценностей, краеведение, трудовое, благотворительное, профилактическое, шефское, экологическое. </w:t>
      </w:r>
    </w:p>
    <w:p w:rsidR="00A16899" w:rsidRPr="00F13A28" w:rsidRDefault="00A16899" w:rsidP="00A16899">
      <w:pPr>
        <w:ind w:firstLine="708"/>
        <w:jc w:val="both"/>
        <w:rPr>
          <w:rFonts w:ascii="Arial" w:hAnsi="Arial" w:cs="Arial"/>
          <w:noProof/>
          <w:color w:val="auto"/>
          <w:szCs w:val="24"/>
        </w:rPr>
      </w:pPr>
      <w:r w:rsidRPr="00F13A28">
        <w:rPr>
          <w:rFonts w:ascii="Arial" w:hAnsi="Arial" w:cs="Arial"/>
          <w:noProof/>
          <w:color w:val="auto"/>
          <w:szCs w:val="24"/>
        </w:rPr>
        <w:t>В</w:t>
      </w:r>
      <w:r w:rsidR="005843CB" w:rsidRPr="00F13A28">
        <w:rPr>
          <w:rFonts w:ascii="Arial" w:hAnsi="Arial" w:cs="Arial"/>
          <w:noProof/>
          <w:color w:val="auto"/>
          <w:szCs w:val="24"/>
        </w:rPr>
        <w:t>о всех</w:t>
      </w:r>
      <w:r w:rsidRPr="00F13A28">
        <w:rPr>
          <w:rFonts w:ascii="Arial" w:hAnsi="Arial" w:cs="Arial"/>
          <w:noProof/>
          <w:color w:val="auto"/>
          <w:szCs w:val="24"/>
        </w:rPr>
        <w:t xml:space="preserve"> образовательных организациях имется музеи, музейные комнаты. Доля обучающихся, участвующих в деятельности музеев 100%.</w:t>
      </w:r>
    </w:p>
    <w:p w:rsidR="00841459" w:rsidRPr="00F13A28" w:rsidRDefault="00841459" w:rsidP="0078094B">
      <w:pPr>
        <w:shd w:val="clear" w:color="auto" w:fill="FFFFFF"/>
        <w:ind w:firstLine="708"/>
        <w:jc w:val="both"/>
        <w:rPr>
          <w:rFonts w:ascii="Arial" w:hAnsi="Arial" w:cs="Arial"/>
          <w:color w:val="auto"/>
          <w:szCs w:val="24"/>
        </w:rPr>
      </w:pPr>
      <w:r w:rsidRPr="00F13A28">
        <w:rPr>
          <w:rFonts w:ascii="Arial" w:hAnsi="Arial" w:cs="Arial"/>
          <w:color w:val="auto"/>
          <w:szCs w:val="24"/>
        </w:rPr>
        <w:lastRenderedPageBreak/>
        <w:t>В МКОУ «Кислянская СОШ»</w:t>
      </w:r>
      <w:r w:rsidR="002404F3" w:rsidRPr="00F13A28">
        <w:rPr>
          <w:rFonts w:ascii="Arial" w:hAnsi="Arial" w:cs="Arial"/>
          <w:color w:val="auto"/>
          <w:szCs w:val="24"/>
        </w:rPr>
        <w:t xml:space="preserve"> создан отряд «Юнармия», где 61 </w:t>
      </w:r>
      <w:r w:rsidR="00A964E3" w:rsidRPr="00F13A28">
        <w:rPr>
          <w:rFonts w:ascii="Arial" w:hAnsi="Arial" w:cs="Arial"/>
          <w:color w:val="auto"/>
          <w:szCs w:val="24"/>
        </w:rPr>
        <w:t xml:space="preserve"> ученик</w:t>
      </w:r>
      <w:r w:rsidRPr="00F13A28">
        <w:rPr>
          <w:rFonts w:ascii="Arial" w:hAnsi="Arial" w:cs="Arial"/>
          <w:color w:val="auto"/>
          <w:szCs w:val="24"/>
        </w:rPr>
        <w:t xml:space="preserve"> прин</w:t>
      </w:r>
      <w:r w:rsidR="00A964E3" w:rsidRPr="00F13A28">
        <w:rPr>
          <w:rFonts w:ascii="Arial" w:hAnsi="Arial" w:cs="Arial"/>
          <w:color w:val="auto"/>
          <w:szCs w:val="24"/>
        </w:rPr>
        <w:t>имае</w:t>
      </w:r>
      <w:r w:rsidRPr="00F13A28">
        <w:rPr>
          <w:rFonts w:ascii="Arial" w:hAnsi="Arial" w:cs="Arial"/>
          <w:color w:val="auto"/>
          <w:szCs w:val="24"/>
        </w:rPr>
        <w:t>т активное участие в организации и проведении акций, спортивных соревнований, конкурсов и других мероприятий патриотической направленности.</w:t>
      </w:r>
    </w:p>
    <w:p w:rsidR="00030304" w:rsidRPr="00F13A28" w:rsidRDefault="00841459" w:rsidP="00030304">
      <w:pPr>
        <w:shd w:val="clear" w:color="auto" w:fill="FFFFFF"/>
        <w:ind w:firstLine="22"/>
        <w:jc w:val="both"/>
        <w:rPr>
          <w:rFonts w:ascii="Arial" w:hAnsi="Arial" w:cs="Arial"/>
          <w:color w:val="auto"/>
          <w:szCs w:val="24"/>
          <w:lang w:bidi="ru-RU"/>
        </w:rPr>
      </w:pPr>
      <w:r w:rsidRPr="00F13A28">
        <w:rPr>
          <w:rFonts w:ascii="Arial" w:hAnsi="Arial" w:cs="Arial"/>
          <w:color w:val="auto"/>
          <w:szCs w:val="24"/>
          <w:lang w:bidi="ru-RU"/>
        </w:rPr>
        <w:t xml:space="preserve">                 </w:t>
      </w:r>
      <w:r w:rsidR="00030304" w:rsidRPr="00F13A28">
        <w:rPr>
          <w:rFonts w:ascii="Arial" w:hAnsi="Arial" w:cs="Arial"/>
          <w:bCs/>
          <w:color w:val="auto"/>
          <w:szCs w:val="24"/>
          <w:lang w:bidi="ru-RU"/>
        </w:rPr>
        <w:t>С 1 сентября 2023 года</w:t>
      </w:r>
      <w:r w:rsidR="00030304" w:rsidRPr="00F13A28">
        <w:rPr>
          <w:rFonts w:ascii="Arial" w:hAnsi="Arial" w:cs="Arial"/>
          <w:color w:val="auto"/>
          <w:szCs w:val="24"/>
          <w:lang w:bidi="ru-RU"/>
        </w:rPr>
        <w:t> во всех общеобр</w:t>
      </w:r>
      <w:r w:rsidR="005843CB" w:rsidRPr="00F13A28">
        <w:rPr>
          <w:rFonts w:ascii="Arial" w:hAnsi="Arial" w:cs="Arial"/>
          <w:color w:val="auto"/>
          <w:szCs w:val="24"/>
          <w:lang w:bidi="ru-RU"/>
        </w:rPr>
        <w:t xml:space="preserve">азовательных организациях Юргамышского муниципального округа </w:t>
      </w:r>
      <w:r w:rsidR="00030304" w:rsidRPr="00F13A28">
        <w:rPr>
          <w:rFonts w:ascii="Arial" w:hAnsi="Arial" w:cs="Arial"/>
          <w:color w:val="auto"/>
          <w:szCs w:val="24"/>
          <w:lang w:bidi="ru-RU"/>
        </w:rPr>
        <w:t xml:space="preserve"> внедрена </w:t>
      </w:r>
      <w:r w:rsidR="00030304" w:rsidRPr="00F13A28">
        <w:rPr>
          <w:rFonts w:ascii="Arial" w:hAnsi="Arial" w:cs="Arial"/>
          <w:bCs/>
          <w:color w:val="auto"/>
          <w:szCs w:val="24"/>
          <w:lang w:bidi="ru-RU"/>
        </w:rPr>
        <w:t>Единая модель профориентации</w:t>
      </w:r>
      <w:r w:rsidR="00030304" w:rsidRPr="00F13A28">
        <w:rPr>
          <w:rFonts w:ascii="Arial" w:hAnsi="Arial" w:cs="Arial"/>
          <w:color w:val="auto"/>
          <w:szCs w:val="24"/>
          <w:lang w:bidi="ru-RU"/>
        </w:rPr>
        <w:t> для обучающихся 6–11 классов, включая детей с ОВЗ и инвалидностью. </w:t>
      </w:r>
      <w:r w:rsidR="005843CB" w:rsidRPr="00F13A28">
        <w:rPr>
          <w:rFonts w:ascii="Arial" w:hAnsi="Arial" w:cs="Arial"/>
          <w:color w:val="auto"/>
          <w:szCs w:val="24"/>
          <w:lang w:bidi="ru-RU"/>
        </w:rPr>
        <w:t>Охват обучающихся  составляет 100%.</w:t>
      </w:r>
    </w:p>
    <w:p w:rsidR="00A16899" w:rsidRPr="00F13A28" w:rsidRDefault="00841459" w:rsidP="00A16899">
      <w:pPr>
        <w:shd w:val="clear" w:color="auto" w:fill="FFFFFF"/>
        <w:ind w:firstLine="22"/>
        <w:jc w:val="both"/>
        <w:rPr>
          <w:rFonts w:ascii="Arial" w:hAnsi="Arial" w:cs="Arial"/>
          <w:color w:val="auto"/>
          <w:szCs w:val="24"/>
          <w:lang w:bidi="ru-RU"/>
        </w:rPr>
      </w:pPr>
      <w:r w:rsidRPr="00F13A28">
        <w:rPr>
          <w:rFonts w:ascii="Arial" w:hAnsi="Arial" w:cs="Arial"/>
          <w:color w:val="auto"/>
          <w:szCs w:val="24"/>
          <w:lang w:bidi="ru-RU"/>
        </w:rPr>
        <w:t xml:space="preserve"> </w:t>
      </w:r>
      <w:r w:rsidR="00030304" w:rsidRPr="00F13A28">
        <w:rPr>
          <w:rFonts w:ascii="Arial" w:hAnsi="Arial" w:cs="Arial"/>
          <w:color w:val="auto"/>
          <w:szCs w:val="24"/>
          <w:lang w:bidi="ru-RU"/>
        </w:rPr>
        <w:tab/>
      </w:r>
      <w:r w:rsidRPr="00F13A28">
        <w:rPr>
          <w:rFonts w:ascii="Arial" w:hAnsi="Arial" w:cs="Arial"/>
          <w:color w:val="auto"/>
          <w:szCs w:val="24"/>
          <w:lang w:bidi="ru-RU"/>
        </w:rPr>
        <w:t>С ноября  2023 года в 12 образовательных организациях созданы отряды  «Движение первых», о</w:t>
      </w:r>
      <w:r w:rsidRPr="00F13A28">
        <w:rPr>
          <w:rFonts w:ascii="Arial" w:hAnsi="Arial" w:cs="Arial"/>
          <w:color w:val="auto"/>
          <w:szCs w:val="24"/>
        </w:rPr>
        <w:t xml:space="preserve">сновные ценности Движения: жизнь и достоинство, патриотизм, добро и справедливость. </w:t>
      </w:r>
      <w:r w:rsidRPr="00F13A28">
        <w:rPr>
          <w:rFonts w:ascii="Arial" w:hAnsi="Arial" w:cs="Arial"/>
          <w:color w:val="auto"/>
          <w:szCs w:val="24"/>
          <w:lang w:bidi="ru-RU"/>
        </w:rPr>
        <w:t xml:space="preserve"> Количество зарегистрированных </w:t>
      </w:r>
      <w:r w:rsidR="00E50D49" w:rsidRPr="00F13A28">
        <w:rPr>
          <w:rFonts w:ascii="Arial" w:hAnsi="Arial" w:cs="Arial"/>
          <w:color w:val="auto"/>
          <w:szCs w:val="24"/>
          <w:lang w:bidi="ru-RU"/>
        </w:rPr>
        <w:t xml:space="preserve"> школьников -</w:t>
      </w:r>
      <w:r w:rsidR="005843CB" w:rsidRPr="00F13A28">
        <w:rPr>
          <w:rFonts w:ascii="Arial" w:hAnsi="Arial" w:cs="Arial"/>
          <w:color w:val="auto"/>
          <w:szCs w:val="24"/>
          <w:lang w:bidi="ru-RU"/>
        </w:rPr>
        <w:t>1300 человек.</w:t>
      </w:r>
    </w:p>
    <w:p w:rsidR="005843CB" w:rsidRPr="00F13A28" w:rsidRDefault="005843CB" w:rsidP="00A16899">
      <w:pPr>
        <w:shd w:val="clear" w:color="auto" w:fill="FFFFFF"/>
        <w:ind w:firstLine="22"/>
        <w:jc w:val="both"/>
        <w:rPr>
          <w:rFonts w:ascii="Arial" w:hAnsi="Arial" w:cs="Arial"/>
          <w:color w:val="auto"/>
          <w:szCs w:val="24"/>
          <w:lang w:bidi="ru-RU"/>
        </w:rPr>
      </w:pPr>
      <w:r w:rsidRPr="00F13A28">
        <w:rPr>
          <w:rFonts w:ascii="Arial" w:hAnsi="Arial" w:cs="Arial"/>
          <w:color w:val="auto"/>
          <w:szCs w:val="24"/>
          <w:lang w:bidi="ru-RU"/>
        </w:rPr>
        <w:tab/>
        <w:t>Программой внеурочной деятельности по направлению </w:t>
      </w:r>
      <w:r w:rsidRPr="00F13A28">
        <w:rPr>
          <w:rFonts w:ascii="Arial" w:hAnsi="Arial" w:cs="Arial"/>
          <w:bCs/>
          <w:color w:val="auto"/>
          <w:szCs w:val="24"/>
          <w:lang w:bidi="ru-RU"/>
        </w:rPr>
        <w:t>социальная активность</w:t>
      </w:r>
      <w:r w:rsidRPr="00F13A28">
        <w:rPr>
          <w:rFonts w:ascii="Arial" w:hAnsi="Arial" w:cs="Arial"/>
          <w:color w:val="auto"/>
          <w:szCs w:val="24"/>
          <w:lang w:bidi="ru-RU"/>
        </w:rPr>
        <w:t> в соответствии с ФГОС начального общего образования охвачено 359 учеников.</w:t>
      </w:r>
    </w:p>
    <w:p w:rsidR="00C5612C" w:rsidRPr="00F13A28" w:rsidRDefault="00C5612C" w:rsidP="00841459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 w:cs="Arial"/>
          <w:color w:val="auto"/>
          <w:szCs w:val="24"/>
        </w:rPr>
        <w:t>Доля обучающихся, вовлеченных в работу общественных</w:t>
      </w:r>
      <w:r w:rsidRPr="00F13A28">
        <w:rPr>
          <w:rFonts w:ascii="Arial" w:hAnsi="Arial"/>
          <w:color w:val="auto"/>
        </w:rPr>
        <w:t xml:space="preserve"> объединений и органов детского самоуправления, увеличилось с </w:t>
      </w:r>
      <w:r w:rsidR="00A16899" w:rsidRPr="00F13A28">
        <w:rPr>
          <w:rFonts w:ascii="Arial" w:hAnsi="Arial"/>
          <w:color w:val="auto"/>
        </w:rPr>
        <w:t>70</w:t>
      </w:r>
      <w:r w:rsidRPr="00F13A28">
        <w:rPr>
          <w:rFonts w:ascii="Arial" w:hAnsi="Arial"/>
          <w:color w:val="auto"/>
        </w:rPr>
        <w:t>% (202</w:t>
      </w:r>
      <w:r w:rsidR="00A16899" w:rsidRPr="00F13A28">
        <w:rPr>
          <w:rFonts w:ascii="Arial" w:hAnsi="Arial"/>
          <w:color w:val="auto"/>
        </w:rPr>
        <w:t>5</w:t>
      </w:r>
      <w:r w:rsidR="002F6382" w:rsidRPr="00F13A28">
        <w:rPr>
          <w:rFonts w:ascii="Arial" w:hAnsi="Arial"/>
          <w:color w:val="auto"/>
        </w:rPr>
        <w:t xml:space="preserve"> </w:t>
      </w:r>
      <w:r w:rsidRPr="00F13A28">
        <w:rPr>
          <w:rFonts w:ascii="Arial" w:hAnsi="Arial"/>
          <w:color w:val="auto"/>
        </w:rPr>
        <w:t>г.) до</w:t>
      </w:r>
      <w:r w:rsidR="00BB7C45" w:rsidRPr="00F13A28">
        <w:rPr>
          <w:rFonts w:ascii="Arial" w:hAnsi="Arial"/>
          <w:color w:val="auto"/>
        </w:rPr>
        <w:t xml:space="preserve"> </w:t>
      </w:r>
      <w:r w:rsidR="00A16899" w:rsidRPr="00F13A28">
        <w:rPr>
          <w:rFonts w:ascii="Arial" w:hAnsi="Arial"/>
          <w:color w:val="auto"/>
        </w:rPr>
        <w:t xml:space="preserve"> 83</w:t>
      </w:r>
      <w:r w:rsidR="002F6382" w:rsidRPr="00F13A28">
        <w:rPr>
          <w:rFonts w:ascii="Arial" w:hAnsi="Arial"/>
          <w:color w:val="auto"/>
        </w:rPr>
        <w:t xml:space="preserve"> </w:t>
      </w:r>
      <w:r w:rsidRPr="00F13A28">
        <w:rPr>
          <w:rFonts w:ascii="Arial" w:hAnsi="Arial"/>
          <w:color w:val="auto"/>
        </w:rPr>
        <w:t>%.</w:t>
      </w:r>
    </w:p>
    <w:p w:rsidR="00A16899" w:rsidRPr="00F13A28" w:rsidRDefault="00A16899" w:rsidP="00A16899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>Создан и начал свою работу окружной родительский комитет с целью  просвещения и консультирования родителей по правовым, медицинским, психолого – педагогическим и иным вопросам семейного воспитания.</w:t>
      </w:r>
    </w:p>
    <w:p w:rsidR="00A16899" w:rsidRPr="00A964E3" w:rsidRDefault="00A16899" w:rsidP="00A16899">
      <w:pPr>
        <w:ind w:firstLine="567"/>
        <w:jc w:val="both"/>
        <w:rPr>
          <w:rFonts w:ascii="Arial" w:hAnsi="Arial"/>
          <w:color w:val="9933FF"/>
        </w:rPr>
      </w:pPr>
    </w:p>
    <w:p w:rsidR="00C5612C" w:rsidRDefault="00C5612C" w:rsidP="00C5612C">
      <w:pPr>
        <w:ind w:firstLine="708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IV. Совершенствование управления и методического сопровождения развития муниципальной системы образования</w:t>
      </w:r>
    </w:p>
    <w:p w:rsidR="00C5612C" w:rsidRDefault="00C5612C" w:rsidP="00C5612C">
      <w:pPr>
        <w:ind w:firstLine="708"/>
        <w:jc w:val="both"/>
        <w:rPr>
          <w:rFonts w:ascii="Arial" w:hAnsi="Arial"/>
        </w:rPr>
      </w:pPr>
    </w:p>
    <w:p w:rsidR="00C5612C" w:rsidRPr="00F13A28" w:rsidRDefault="00C5612C" w:rsidP="00C5612C">
      <w:pPr>
        <w:tabs>
          <w:tab w:val="right" w:leader="dot" w:pos="10260"/>
        </w:tabs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>В соответствии с требованиями законодательства в рамках оказания государственных и муниципальных услуг населению в электронном виде в 202</w:t>
      </w:r>
      <w:r w:rsidR="00234351" w:rsidRPr="00F13A28">
        <w:rPr>
          <w:rFonts w:ascii="Arial" w:hAnsi="Arial"/>
          <w:color w:val="auto"/>
        </w:rPr>
        <w:t>5</w:t>
      </w:r>
      <w:r w:rsidRPr="00F13A28">
        <w:rPr>
          <w:rFonts w:ascii="Arial" w:hAnsi="Arial"/>
          <w:color w:val="auto"/>
        </w:rPr>
        <w:t xml:space="preserve"> году продолжена работа в государственной информационной системе «Мониторинг образования Курганской области». Работу по ведению системы осуществляют заместители директоров, администраторы, педагоги. В 11 общеобразовательных учреждениях, 2 детских садах, ДЮСШ  созданы  веб-сайты, на которых  размещены материалы самообследования, публичные доклады, финансовые отчёты и другие документы в соответствии с законодательством. Вся информация на сайтах открыта и доступна для использования участниками образовательного процесса и общественностью. </w:t>
      </w:r>
    </w:p>
    <w:p w:rsidR="00C5612C" w:rsidRPr="00F13A28" w:rsidRDefault="00C5612C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 xml:space="preserve">С целью непрерывного повышения квалификации педагогов в Юргамышском </w:t>
      </w:r>
      <w:r w:rsidR="00DA1DAE" w:rsidRPr="00F13A28">
        <w:rPr>
          <w:rFonts w:ascii="Arial" w:hAnsi="Arial"/>
          <w:color w:val="auto"/>
        </w:rPr>
        <w:t>МО</w:t>
      </w:r>
      <w:r w:rsidR="003B1480" w:rsidRPr="00F13A28">
        <w:rPr>
          <w:rFonts w:ascii="Arial" w:hAnsi="Arial"/>
          <w:color w:val="auto"/>
        </w:rPr>
        <w:t xml:space="preserve">  функционирует: 20</w:t>
      </w:r>
      <w:r w:rsidRPr="00F13A28">
        <w:rPr>
          <w:rFonts w:ascii="Arial" w:hAnsi="Arial"/>
          <w:color w:val="auto"/>
        </w:rPr>
        <w:t xml:space="preserve"> </w:t>
      </w:r>
      <w:r w:rsidR="00DA1DAE" w:rsidRPr="00F13A28">
        <w:rPr>
          <w:rFonts w:ascii="Arial" w:hAnsi="Arial"/>
          <w:color w:val="auto"/>
        </w:rPr>
        <w:t xml:space="preserve">муниципальных </w:t>
      </w:r>
      <w:r w:rsidRPr="00F13A28">
        <w:rPr>
          <w:rFonts w:ascii="Arial" w:hAnsi="Arial"/>
          <w:color w:val="auto"/>
        </w:rPr>
        <w:t xml:space="preserve">  методических объединени</w:t>
      </w:r>
      <w:r w:rsidR="00DA1DAE" w:rsidRPr="00F13A28">
        <w:rPr>
          <w:rFonts w:ascii="Arial" w:hAnsi="Arial"/>
          <w:color w:val="auto"/>
        </w:rPr>
        <w:t>й</w:t>
      </w:r>
      <w:r w:rsidRPr="00F13A28">
        <w:rPr>
          <w:rFonts w:ascii="Arial" w:hAnsi="Arial"/>
          <w:color w:val="auto"/>
        </w:rPr>
        <w:t xml:space="preserve"> педагогов, на учрежденческом уровне – 38. В школах введена система наставничества, созданы пары, работающие в данном направлении, определены группы учителей, испытывающих дефицит в с</w:t>
      </w:r>
      <w:r w:rsidR="002D49ED" w:rsidRPr="00F13A28">
        <w:rPr>
          <w:rFonts w:ascii="Arial" w:hAnsi="Arial"/>
          <w:color w:val="auto"/>
        </w:rPr>
        <w:t>воей деятельности. Ежемесячно</w:t>
      </w:r>
      <w:r w:rsidRPr="00F13A28">
        <w:rPr>
          <w:rFonts w:ascii="Arial" w:hAnsi="Arial"/>
          <w:color w:val="auto"/>
        </w:rPr>
        <w:t xml:space="preserve"> проводятся заседания </w:t>
      </w:r>
      <w:r w:rsidR="00DA1DAE" w:rsidRPr="00F13A28">
        <w:rPr>
          <w:rFonts w:ascii="Arial" w:hAnsi="Arial"/>
          <w:color w:val="auto"/>
        </w:rPr>
        <w:t xml:space="preserve">муниципальных </w:t>
      </w:r>
      <w:r w:rsidRPr="00F13A28">
        <w:rPr>
          <w:rFonts w:ascii="Arial" w:hAnsi="Arial"/>
          <w:color w:val="auto"/>
        </w:rPr>
        <w:t xml:space="preserve"> и школьных методических объединений учителей-предметников по обмену опытом и обобщению результатов работы.</w:t>
      </w:r>
    </w:p>
    <w:p w:rsidR="00C5612C" w:rsidRPr="00F13A28" w:rsidRDefault="002D49ED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>МКОУ Гороховская СОШ на основании приказа Департамента и н</w:t>
      </w:r>
      <w:r w:rsidR="007A7E6D" w:rsidRPr="00F13A28">
        <w:rPr>
          <w:rFonts w:ascii="Arial" w:hAnsi="Arial"/>
          <w:color w:val="auto"/>
        </w:rPr>
        <w:t>ауки Курганской области был присвоен</w:t>
      </w:r>
      <w:r w:rsidRPr="00F13A28">
        <w:rPr>
          <w:rFonts w:ascii="Arial" w:hAnsi="Arial"/>
          <w:color w:val="auto"/>
        </w:rPr>
        <w:t xml:space="preserve"> статус </w:t>
      </w:r>
      <w:r w:rsidR="007A7E6D" w:rsidRPr="00F13A28">
        <w:rPr>
          <w:rFonts w:ascii="Arial" w:hAnsi="Arial"/>
          <w:color w:val="auto"/>
        </w:rPr>
        <w:t xml:space="preserve">региональной </w:t>
      </w:r>
      <w:r w:rsidRPr="00F13A28">
        <w:rPr>
          <w:rFonts w:ascii="Arial" w:hAnsi="Arial"/>
          <w:color w:val="auto"/>
        </w:rPr>
        <w:t>инновационной площадки по теме:</w:t>
      </w:r>
      <w:r w:rsidR="007A7E6D" w:rsidRPr="00F13A28">
        <w:rPr>
          <w:rFonts w:ascii="Arial" w:hAnsi="Arial"/>
          <w:color w:val="auto"/>
        </w:rPr>
        <w:t xml:space="preserve"> «Методическое сопровождение региональной (открытой) площадки по воспитательной работе».</w:t>
      </w:r>
    </w:p>
    <w:p w:rsidR="00C5612C" w:rsidRPr="00F13A28" w:rsidRDefault="007A7E6D" w:rsidP="00C5612C">
      <w:pPr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>В течение</w:t>
      </w:r>
      <w:r w:rsidR="0009418C" w:rsidRPr="00F13A28">
        <w:rPr>
          <w:rFonts w:ascii="Arial" w:hAnsi="Arial"/>
          <w:color w:val="auto"/>
        </w:rPr>
        <w:t xml:space="preserve"> </w:t>
      </w:r>
      <w:r w:rsidR="00C5612C" w:rsidRPr="00F13A28">
        <w:rPr>
          <w:rFonts w:ascii="Arial" w:hAnsi="Arial"/>
          <w:color w:val="auto"/>
        </w:rPr>
        <w:t xml:space="preserve"> 202</w:t>
      </w:r>
      <w:r w:rsidR="00234351" w:rsidRPr="00F13A28">
        <w:rPr>
          <w:rFonts w:ascii="Arial" w:hAnsi="Arial"/>
          <w:color w:val="auto"/>
        </w:rPr>
        <w:t>5</w:t>
      </w:r>
      <w:r w:rsidR="00C5612C" w:rsidRPr="00F13A28">
        <w:rPr>
          <w:rFonts w:ascii="Arial" w:hAnsi="Arial"/>
          <w:color w:val="auto"/>
        </w:rPr>
        <w:t xml:space="preserve"> года на базе МКОУ </w:t>
      </w:r>
      <w:r w:rsidRPr="00F13A28">
        <w:rPr>
          <w:rFonts w:ascii="Arial" w:hAnsi="Arial"/>
          <w:color w:val="auto"/>
        </w:rPr>
        <w:t>Гороховская СОШ, МКОУ «Новомировская СОШ» им. К.А. Остапенко были организованы межмуниципальные семинары-практикумы, где п</w:t>
      </w:r>
      <w:r w:rsidR="00C5612C" w:rsidRPr="00F13A28">
        <w:rPr>
          <w:rFonts w:ascii="Arial" w:hAnsi="Arial"/>
          <w:color w:val="auto"/>
        </w:rPr>
        <w:t xml:space="preserve">едагоги </w:t>
      </w:r>
      <w:r w:rsidRPr="00F13A28">
        <w:rPr>
          <w:rFonts w:ascii="Arial" w:hAnsi="Arial"/>
          <w:color w:val="auto"/>
        </w:rPr>
        <w:t xml:space="preserve">муниципального округа </w:t>
      </w:r>
      <w:r w:rsidR="00C5612C" w:rsidRPr="00F13A28">
        <w:rPr>
          <w:rFonts w:ascii="Arial" w:hAnsi="Arial"/>
          <w:color w:val="auto"/>
        </w:rPr>
        <w:t>поделились опытом работы в каждом направлении.</w:t>
      </w:r>
      <w:r w:rsidRPr="00F13A28">
        <w:rPr>
          <w:rFonts w:ascii="Arial" w:hAnsi="Arial"/>
          <w:color w:val="auto"/>
        </w:rPr>
        <w:t xml:space="preserve"> </w:t>
      </w:r>
      <w:r w:rsidR="003B1480" w:rsidRPr="00F13A28">
        <w:rPr>
          <w:rFonts w:ascii="Arial" w:hAnsi="Arial"/>
          <w:color w:val="auto"/>
        </w:rPr>
        <w:t>На базе Центра культуры был проведен обучающий семинар для педагогических работников кадрового резерва западного образовательного округа.</w:t>
      </w:r>
    </w:p>
    <w:p w:rsidR="00C5612C" w:rsidRPr="00F13A28" w:rsidRDefault="00C5612C" w:rsidP="00C5612C">
      <w:pPr>
        <w:tabs>
          <w:tab w:val="left" w:pos="1853"/>
        </w:tabs>
        <w:ind w:firstLine="567"/>
        <w:jc w:val="both"/>
        <w:rPr>
          <w:rFonts w:ascii="Arial" w:hAnsi="Arial"/>
          <w:color w:val="auto"/>
        </w:rPr>
      </w:pPr>
      <w:r w:rsidRPr="00F13A28">
        <w:rPr>
          <w:rFonts w:ascii="Arial" w:hAnsi="Arial"/>
          <w:color w:val="auto"/>
        </w:rPr>
        <w:t>В августе 202</w:t>
      </w:r>
      <w:r w:rsidR="00234351" w:rsidRPr="00F13A28">
        <w:rPr>
          <w:rFonts w:ascii="Arial" w:hAnsi="Arial"/>
          <w:color w:val="auto"/>
        </w:rPr>
        <w:t>5</w:t>
      </w:r>
      <w:r w:rsidRPr="00F13A28">
        <w:rPr>
          <w:rFonts w:ascii="Arial" w:hAnsi="Arial"/>
          <w:color w:val="auto"/>
        </w:rPr>
        <w:t xml:space="preserve"> года в очном формате проведена окружная  конференция руководителей и педагогических работников муниципальных образовательных учреждений  по теме: «</w:t>
      </w:r>
      <w:r w:rsidR="003B1480" w:rsidRPr="00F13A28">
        <w:rPr>
          <w:rFonts w:ascii="Arial" w:hAnsi="Arial"/>
          <w:color w:val="auto"/>
        </w:rPr>
        <w:t>Векторы повышения качества обучения</w:t>
      </w:r>
      <w:r w:rsidR="003B1480" w:rsidRPr="003B1480">
        <w:rPr>
          <w:rFonts w:ascii="Arial" w:hAnsi="Arial"/>
          <w:color w:val="00B050"/>
        </w:rPr>
        <w:t xml:space="preserve"> </w:t>
      </w:r>
      <w:r w:rsidR="003B1480" w:rsidRPr="00F13A28">
        <w:rPr>
          <w:rFonts w:ascii="Arial" w:hAnsi="Arial"/>
          <w:color w:val="auto"/>
        </w:rPr>
        <w:t>и воспитания: целевые ориентиры, новые подходы, эффективные практики</w:t>
      </w:r>
      <w:r w:rsidR="001C58CA" w:rsidRPr="00F13A28">
        <w:rPr>
          <w:rFonts w:ascii="Arial" w:hAnsi="Arial"/>
          <w:color w:val="auto"/>
        </w:rPr>
        <w:t>»</w:t>
      </w:r>
    </w:p>
    <w:p w:rsidR="00C5612C" w:rsidRPr="00171D6D" w:rsidRDefault="00C5612C" w:rsidP="00C5612C">
      <w:pPr>
        <w:pStyle w:val="1"/>
        <w:jc w:val="both"/>
        <w:rPr>
          <w:rFonts w:ascii="Arial" w:hAnsi="Arial"/>
          <w:color w:val="auto"/>
          <w:sz w:val="24"/>
        </w:rPr>
      </w:pPr>
    </w:p>
    <w:p w:rsidR="00C5612C" w:rsidRDefault="00C5612C" w:rsidP="00C5612C">
      <w:pPr>
        <w:ind w:firstLine="708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V. Обеспечение финансово - хозяйственной деятельности муниципальной системы образования Юргамышского</w:t>
      </w:r>
      <w:r w:rsidR="001C58CA">
        <w:rPr>
          <w:rFonts w:ascii="Arial" w:hAnsi="Arial"/>
          <w:b/>
        </w:rPr>
        <w:t xml:space="preserve"> муниципального округа</w:t>
      </w:r>
      <w:r>
        <w:rPr>
          <w:rFonts w:ascii="Arial" w:hAnsi="Arial"/>
          <w:b/>
        </w:rPr>
        <w:t>.</w:t>
      </w:r>
    </w:p>
    <w:p w:rsidR="00C5612C" w:rsidRDefault="00C5612C" w:rsidP="00C5612C">
      <w:pPr>
        <w:ind w:firstLine="708"/>
        <w:jc w:val="both"/>
        <w:rPr>
          <w:rFonts w:ascii="Arial" w:hAnsi="Arial"/>
          <w:b/>
        </w:rPr>
      </w:pPr>
    </w:p>
    <w:p w:rsidR="00C5612C" w:rsidRPr="006D56E0" w:rsidRDefault="00C5612C" w:rsidP="00C5612C">
      <w:pPr>
        <w:ind w:firstLine="708"/>
        <w:jc w:val="both"/>
        <w:rPr>
          <w:rFonts w:ascii="Arial" w:hAnsi="Arial"/>
          <w:color w:val="auto"/>
        </w:rPr>
      </w:pPr>
      <w:r w:rsidRPr="006D56E0">
        <w:rPr>
          <w:rFonts w:ascii="Arial" w:hAnsi="Arial"/>
          <w:color w:val="auto"/>
        </w:rPr>
        <w:t xml:space="preserve">На обеспечение деятельности учреждений  дошкольного образования на учебно-наглядные пособия, технические средства обучения, игрушки  выделено </w:t>
      </w:r>
      <w:r w:rsidR="0009418C">
        <w:rPr>
          <w:rFonts w:ascii="Arial" w:hAnsi="Arial"/>
          <w:color w:val="auto"/>
        </w:rPr>
        <w:t>787,3</w:t>
      </w:r>
      <w:r>
        <w:rPr>
          <w:rFonts w:ascii="Arial" w:hAnsi="Arial"/>
          <w:color w:val="auto"/>
        </w:rPr>
        <w:t xml:space="preserve"> тыс</w:t>
      </w:r>
      <w:r w:rsidR="0009418C">
        <w:rPr>
          <w:rFonts w:ascii="Arial" w:hAnsi="Arial"/>
          <w:color w:val="auto"/>
        </w:rPr>
        <w:t xml:space="preserve"> </w:t>
      </w:r>
      <w:r w:rsidRPr="006D56E0">
        <w:rPr>
          <w:rFonts w:ascii="Arial" w:hAnsi="Arial"/>
          <w:color w:val="auto"/>
        </w:rPr>
        <w:t xml:space="preserve">рублей, общего образования  </w:t>
      </w:r>
      <w:r w:rsidR="0009418C">
        <w:rPr>
          <w:rFonts w:ascii="Arial" w:hAnsi="Arial"/>
          <w:color w:val="auto"/>
        </w:rPr>
        <w:t>5 483,3</w:t>
      </w:r>
      <w:r>
        <w:rPr>
          <w:rFonts w:ascii="Arial" w:hAnsi="Arial"/>
          <w:color w:val="auto"/>
        </w:rPr>
        <w:t xml:space="preserve"> тыс.</w:t>
      </w:r>
      <w:r w:rsidR="0009418C">
        <w:rPr>
          <w:rFonts w:ascii="Arial" w:hAnsi="Arial"/>
          <w:color w:val="auto"/>
        </w:rPr>
        <w:t xml:space="preserve"> </w:t>
      </w:r>
      <w:r w:rsidRPr="006D56E0">
        <w:rPr>
          <w:rFonts w:ascii="Arial" w:hAnsi="Arial"/>
          <w:color w:val="auto"/>
        </w:rPr>
        <w:t>руб</w:t>
      </w:r>
      <w:r>
        <w:rPr>
          <w:rFonts w:ascii="Arial" w:hAnsi="Arial"/>
          <w:color w:val="auto"/>
        </w:rPr>
        <w:t>..</w:t>
      </w:r>
    </w:p>
    <w:p w:rsidR="00C5612C" w:rsidRPr="00171D6D" w:rsidRDefault="00C5612C" w:rsidP="00C5612C">
      <w:pPr>
        <w:ind w:firstLine="708"/>
        <w:jc w:val="both"/>
        <w:rPr>
          <w:rFonts w:ascii="Arial" w:hAnsi="Arial"/>
          <w:color w:val="auto"/>
        </w:rPr>
      </w:pPr>
      <w:r w:rsidRPr="00171D6D">
        <w:rPr>
          <w:rFonts w:ascii="Arial" w:hAnsi="Arial"/>
          <w:color w:val="auto"/>
        </w:rPr>
        <w:t>В</w:t>
      </w:r>
      <w:r>
        <w:rPr>
          <w:rFonts w:ascii="Arial" w:hAnsi="Arial"/>
          <w:color w:val="auto"/>
        </w:rPr>
        <w:t xml:space="preserve"> загородных лагерях отдохнули 90 </w:t>
      </w:r>
      <w:r w:rsidRPr="00171D6D">
        <w:rPr>
          <w:rFonts w:ascii="Arial" w:hAnsi="Arial"/>
          <w:color w:val="auto"/>
        </w:rPr>
        <w:t>детей, в лагерях дневного пребывания при образовател</w:t>
      </w:r>
      <w:r>
        <w:rPr>
          <w:rFonts w:ascii="Arial" w:hAnsi="Arial"/>
          <w:color w:val="auto"/>
        </w:rPr>
        <w:t>ьных организациях находились 1</w:t>
      </w:r>
      <w:r w:rsidR="0009418C">
        <w:rPr>
          <w:rFonts w:ascii="Arial" w:hAnsi="Arial"/>
          <w:color w:val="auto"/>
        </w:rPr>
        <w:t>8</w:t>
      </w:r>
      <w:r>
        <w:rPr>
          <w:rFonts w:ascii="Arial" w:hAnsi="Arial"/>
          <w:color w:val="auto"/>
        </w:rPr>
        <w:t>0</w:t>
      </w:r>
      <w:r w:rsidRPr="00171D6D">
        <w:rPr>
          <w:rFonts w:ascii="Arial" w:hAnsi="Arial"/>
          <w:color w:val="auto"/>
        </w:rPr>
        <w:t xml:space="preserve"> несовершеннолетних</w:t>
      </w:r>
      <w:r>
        <w:rPr>
          <w:rFonts w:ascii="Arial" w:hAnsi="Arial"/>
          <w:color w:val="auto"/>
        </w:rPr>
        <w:t xml:space="preserve"> в осенний весенний периоды. В летний период отдохнули 570 детей.</w:t>
      </w:r>
    </w:p>
    <w:p w:rsidR="00C5612C" w:rsidRPr="00626CA7" w:rsidRDefault="00C5612C" w:rsidP="00C5612C">
      <w:pPr>
        <w:ind w:firstLine="708"/>
        <w:jc w:val="both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В декабре 10</w:t>
      </w:r>
      <w:r w:rsidRPr="00626CA7">
        <w:rPr>
          <w:rFonts w:ascii="Arial" w:hAnsi="Arial"/>
          <w:color w:val="auto"/>
        </w:rPr>
        <w:t>0 учеников</w:t>
      </w:r>
      <w:r>
        <w:rPr>
          <w:rFonts w:ascii="Arial" w:hAnsi="Arial"/>
          <w:color w:val="auto"/>
        </w:rPr>
        <w:t xml:space="preserve"> </w:t>
      </w:r>
      <w:r w:rsidRPr="00626CA7">
        <w:rPr>
          <w:rFonts w:ascii="Arial" w:hAnsi="Arial"/>
          <w:color w:val="auto"/>
        </w:rPr>
        <w:t xml:space="preserve">получили новогодние подарки на сумму </w:t>
      </w:r>
      <w:r>
        <w:rPr>
          <w:rFonts w:ascii="Arial" w:hAnsi="Arial"/>
          <w:color w:val="auto"/>
        </w:rPr>
        <w:t>7</w:t>
      </w:r>
      <w:r w:rsidRPr="00626CA7">
        <w:rPr>
          <w:rFonts w:ascii="Arial" w:hAnsi="Arial"/>
          <w:color w:val="auto"/>
        </w:rPr>
        <w:t>0000 руб.</w:t>
      </w:r>
    </w:p>
    <w:p w:rsidR="00C5612C" w:rsidRDefault="00C5612C" w:rsidP="00C5612C">
      <w:pPr>
        <w:ind w:firstLine="708"/>
        <w:jc w:val="both"/>
        <w:rPr>
          <w:rFonts w:ascii="Arial" w:hAnsi="Arial"/>
          <w:color w:val="FF0000"/>
        </w:rPr>
      </w:pPr>
    </w:p>
    <w:p w:rsidR="00C5612C" w:rsidRDefault="00C5612C" w:rsidP="00C5612C">
      <w:pPr>
        <w:ind w:firstLine="708"/>
        <w:jc w:val="both"/>
        <w:rPr>
          <w:rFonts w:ascii="Arial" w:hAnsi="Arial"/>
          <w:color w:val="FF0000"/>
        </w:rPr>
      </w:pPr>
    </w:p>
    <w:p w:rsidR="00C5612C" w:rsidRDefault="00C5612C" w:rsidP="00C5612C">
      <w:pPr>
        <w:jc w:val="center"/>
      </w:pPr>
      <w:r>
        <w:rPr>
          <w:rFonts w:ascii="Arial" w:hAnsi="Arial"/>
          <w:b/>
        </w:rPr>
        <w:t>Оценка целевых индикаторов муниципальной программы Юргамышского района в сфере  образования</w:t>
      </w:r>
    </w:p>
    <w:p w:rsidR="00C5612C" w:rsidRDefault="00C5612C" w:rsidP="00C5612C">
      <w:pPr>
        <w:jc w:val="right"/>
        <w:rPr>
          <w:rFonts w:ascii="Arial" w:hAnsi="Arial"/>
        </w:rPr>
      </w:pPr>
      <w:r>
        <w:rPr>
          <w:rFonts w:ascii="Arial" w:hAnsi="Arial"/>
        </w:rPr>
        <w:t xml:space="preserve">  Форма 1</w:t>
      </w:r>
    </w:p>
    <w:tbl>
      <w:tblPr>
        <w:tblStyle w:val="a7"/>
        <w:tblW w:w="10349" w:type="dxa"/>
        <w:tblInd w:w="-205" w:type="dxa"/>
        <w:tblLayout w:type="fixed"/>
        <w:tblLook w:val="04A0" w:firstRow="1" w:lastRow="0" w:firstColumn="1" w:lastColumn="0" w:noHBand="0" w:noVBand="1"/>
      </w:tblPr>
      <w:tblGrid>
        <w:gridCol w:w="675"/>
        <w:gridCol w:w="3295"/>
        <w:gridCol w:w="1276"/>
        <w:gridCol w:w="1366"/>
        <w:gridCol w:w="1366"/>
        <w:gridCol w:w="1366"/>
        <w:gridCol w:w="1005"/>
      </w:tblGrid>
      <w:tr w:rsidR="00C5612C" w:rsidTr="00A637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№</w:t>
            </w:r>
          </w:p>
          <w:p w:rsidR="00C5612C" w:rsidRDefault="00C5612C" w:rsidP="00A63709">
            <w:pPr>
              <w:spacing w:before="60" w:line="170" w:lineRule="exact"/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п/п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A63709">
            <w:pPr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Наименование целевого индикатора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Единица</w:t>
            </w:r>
          </w:p>
          <w:p w:rsidR="00C5612C" w:rsidRDefault="00C5612C" w:rsidP="00A63709">
            <w:pPr>
              <w:spacing w:before="60" w:line="170" w:lineRule="exact"/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измерения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864E70">
            <w:pPr>
              <w:spacing w:line="230" w:lineRule="exact"/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Базовый показатель 202</w:t>
            </w:r>
            <w:r w:rsidR="00234351">
              <w:rPr>
                <w:rFonts w:ascii="Liberation Serif" w:hAnsi="Liberation Serif"/>
                <w:sz w:val="18"/>
              </w:rPr>
              <w:t>5</w:t>
            </w:r>
            <w:r>
              <w:rPr>
                <w:rFonts w:ascii="Liberation Serif" w:hAnsi="Liberation Serif"/>
                <w:sz w:val="18"/>
              </w:rPr>
              <w:t xml:space="preserve"> года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A63709">
            <w:pPr>
              <w:spacing w:before="60" w:line="170" w:lineRule="exact"/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Достигнуто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A63709">
            <w:pPr>
              <w:spacing w:before="60" w:line="170" w:lineRule="exact"/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Отклонения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A63709">
            <w:pPr>
              <w:jc w:val="center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Балл</w:t>
            </w:r>
          </w:p>
        </w:tc>
      </w:tr>
      <w:tr w:rsidR="00C5612C" w:rsidTr="00864E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1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Охват детей дошкольными образовательными организациями (отношение численности детей в возрасте от 1.5 до 3 лет, посещающих дошкольные образовательные организации, к общей численности детей в возрасте от 1.5 до 3 лет);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t>21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1A1350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25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+3</w:t>
            </w:r>
          </w:p>
        </w:tc>
      </w:tr>
      <w:tr w:rsidR="00C5612C" w:rsidTr="00864E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2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отношение численности детей в возрасте от 1.5 до 7 лет, получающих дошкольное образование в текущем году, к сумме численности детей в возрасте от 1.5 до 7 лет, получающих дошкольное образование в текущем году, и численности детей в возрасте от 1.5 до 7 лет, находящихся в очереди на получение в текущем году дошкольного образования;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+1</w:t>
            </w:r>
          </w:p>
        </w:tc>
      </w:tr>
      <w:tr w:rsidR="00C5612C" w:rsidTr="00864E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3.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численность детей в дошкольных образовательных организациях, приходящихся на одного педагогического работника;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человек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  <w:lang w:val="en-US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  <w:lang w:val="en-US"/>
              </w:rPr>
              <w:t>10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E330B6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+3</w:t>
            </w:r>
          </w:p>
        </w:tc>
      </w:tr>
      <w:tr w:rsidR="00C5612C" w:rsidTr="00864E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4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удельный вес численности детей дошкольных образовательных организаций в возрасте от 1.5 до 7 лет, охваченных образовательными программами, соответствующими новому образовательному стандарту дошкольного образования;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+1</w:t>
            </w:r>
          </w:p>
        </w:tc>
      </w:tr>
      <w:tr w:rsidR="00C5612C" w:rsidTr="00864E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5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численность обучающихся в общеобразовательных организациях в расчете на одного педагогического работника;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Человек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t>12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ind w:right="300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spacing w:line="170" w:lineRule="exact"/>
              <w:ind w:right="300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ind w:right="300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957FC8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-2</w:t>
            </w:r>
          </w:p>
        </w:tc>
      </w:tr>
      <w:tr w:rsidR="00C5612C" w:rsidTr="00864E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6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общеобразовательных организациях;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95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+2</w:t>
            </w:r>
          </w:p>
        </w:tc>
      </w:tr>
      <w:tr w:rsidR="00C5612C" w:rsidTr="00864E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7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отношение среднего балла единого государственного экзамена (в расчете на 2 обязательных предмета)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организаций с худшими результатами единого государственного экзамена;</w:t>
            </w:r>
          </w:p>
          <w:p w:rsidR="005E0965" w:rsidRDefault="005E0965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1,86</w:t>
            </w:r>
            <w:r w:rsidR="00C5612C">
              <w:rPr>
                <w:rFonts w:ascii="Liberation Serif" w:hAnsi="Liberation Serif"/>
                <w:color w:val="000000" w:themeColor="text1"/>
                <w:sz w:val="18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ind w:left="300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1,85</w:t>
            </w:r>
            <w:r w:rsidR="00C5612C">
              <w:rPr>
                <w:rFonts w:ascii="Liberation Serif" w:hAnsi="Liberation Serif"/>
                <w:color w:val="000000" w:themeColor="text1"/>
                <w:sz w:val="18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+1</w:t>
            </w:r>
          </w:p>
        </w:tc>
      </w:tr>
      <w:tr w:rsidR="00C5612C" w:rsidTr="00864E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8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 xml:space="preserve">наличие муниципальной системы общего образования, в рамках которой разработаны и реализуются мероприятия по повышению качества образования в общеобразовательных учреждениях, показавших низкие образовательные результаты по итогам учебного года, и в общеобразовательных учреждениях, функционирующих в неблагоприятных соц. </w:t>
            </w:r>
            <w:r w:rsidR="005E0965">
              <w:rPr>
                <w:rFonts w:ascii="Liberation Serif" w:hAnsi="Liberation Serif"/>
                <w:color w:val="000000" w:themeColor="text1"/>
                <w:sz w:val="18"/>
              </w:rPr>
              <w:t>У</w:t>
            </w:r>
            <w:r>
              <w:rPr>
                <w:rFonts w:ascii="Liberation Serif" w:hAnsi="Liberation Serif"/>
                <w:color w:val="000000" w:themeColor="text1"/>
                <w:sz w:val="18"/>
              </w:rPr>
              <w:t>словиях</w:t>
            </w:r>
          </w:p>
          <w:p w:rsidR="005E0965" w:rsidRDefault="005E0965" w:rsidP="00A63709">
            <w:pPr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864E70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+/-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864E70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+1</w:t>
            </w:r>
          </w:p>
        </w:tc>
      </w:tr>
      <w:tr w:rsidR="00C5612C" w:rsidTr="005E096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9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spacing w:line="264" w:lineRule="exact"/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удельный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стандартов, в общей численности обучающихся государственных и муниципальных общеобразовательных организаций;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9</w:t>
            </w:r>
            <w:r w:rsidR="00C5612C">
              <w:rPr>
                <w:rFonts w:ascii="Liberation Serif" w:hAnsi="Liberation Serif"/>
                <w:color w:val="000000" w:themeColor="text1"/>
                <w:sz w:val="1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BB7C4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9</w:t>
            </w:r>
            <w:r w:rsidR="00BB7C45">
              <w:rPr>
                <w:rFonts w:ascii="Liberation Serif" w:hAnsi="Liberation Serif"/>
                <w:color w:val="000000" w:themeColor="text1"/>
                <w:sz w:val="1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5E0965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+1</w:t>
            </w:r>
          </w:p>
        </w:tc>
      </w:tr>
      <w:tr w:rsidR="00C5612C" w:rsidTr="005E096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10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spacing w:line="269" w:lineRule="exact"/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удельный вес численности обучающихся общеобразовательных учреждений, занимающихся в первую смену, в общей численности обучающихся общеобразовательных учреждений;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55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56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5E0965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+1</w:t>
            </w:r>
          </w:p>
        </w:tc>
      </w:tr>
      <w:tr w:rsidR="00C5612C" w:rsidTr="005E096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11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spacing w:line="264" w:lineRule="exact"/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удельный вес численности обучающихся по программам начального,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начального, основного общего и среднего общего образования;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40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5</w:t>
            </w:r>
            <w:r w:rsidR="001A1350">
              <w:rPr>
                <w:rFonts w:ascii="Liberation Serif" w:hAnsi="Liberation Serif"/>
                <w:color w:val="000000" w:themeColor="text1"/>
                <w:sz w:val="18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5E0965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+4</w:t>
            </w:r>
          </w:p>
        </w:tc>
      </w:tr>
      <w:tr w:rsidR="00C5612C" w:rsidTr="005E096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</w:p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12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spacing w:line="264" w:lineRule="exact"/>
              <w:jc w:val="both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удельный вес числа общеобразовательных учреждений, имеющих скорость подключения к информационно-телекоммуникационной сети «Интернет» от 1 Мбит/с и выше, в общем числе общеобразовательных организаций, подключенных к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t>90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90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5E0965">
            <w:pPr>
              <w:jc w:val="center"/>
              <w:rPr>
                <w:rFonts w:ascii="Liberation Serif" w:hAnsi="Liberation Serif"/>
                <w:color w:val="000000" w:themeColor="text1"/>
                <w:sz w:val="18"/>
              </w:rPr>
            </w:pPr>
            <w:r>
              <w:rPr>
                <w:rFonts w:ascii="Liberation Serif" w:hAnsi="Liberation Serif"/>
                <w:color w:val="000000" w:themeColor="text1"/>
                <w:sz w:val="18"/>
              </w:rPr>
              <w:t>+1</w:t>
            </w:r>
          </w:p>
        </w:tc>
      </w:tr>
      <w:tr w:rsidR="00C5612C" w:rsidTr="005E0965">
        <w:trPr>
          <w:trHeight w:val="5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13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spacing w:line="170" w:lineRule="exact"/>
              <w:jc w:val="both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доля школ, имеющих эффективную систему внутреннего аудита;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40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45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5E0965">
            <w:pPr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+3</w:t>
            </w:r>
          </w:p>
        </w:tc>
      </w:tr>
      <w:tr w:rsidR="00C5612C" w:rsidTr="005E096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  <w:r>
              <w:rPr>
                <w:rFonts w:ascii="Liberation Serif" w:hAnsi="Liberation Serif"/>
                <w:sz w:val="18"/>
              </w:rPr>
              <w:t>14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12C" w:rsidRDefault="00C5612C" w:rsidP="00A63709">
            <w:pPr>
              <w:spacing w:line="170" w:lineRule="exact"/>
              <w:jc w:val="both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удовлетворенность населения Юргамышского муниципального округа качеством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90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1A1350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95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5E0965">
            <w:pPr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+3</w:t>
            </w:r>
          </w:p>
        </w:tc>
      </w:tr>
      <w:tr w:rsidR="00C5612C" w:rsidTr="005E096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ind w:left="220"/>
              <w:rPr>
                <w:rFonts w:ascii="Liberation Serif" w:hAnsi="Liberation Serif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12C" w:rsidRDefault="00C5612C" w:rsidP="00A63709">
            <w:pPr>
              <w:spacing w:line="170" w:lineRule="exact"/>
              <w:jc w:val="both"/>
              <w:rPr>
                <w:rFonts w:ascii="Liberation Serif" w:hAnsi="Liberation Serif"/>
                <w:color w:val="auto"/>
                <w:sz w:val="18"/>
              </w:rPr>
            </w:pPr>
          </w:p>
          <w:p w:rsidR="00C5612C" w:rsidRDefault="00C5612C" w:rsidP="00A63709">
            <w:pPr>
              <w:spacing w:line="170" w:lineRule="exact"/>
              <w:jc w:val="right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C5612C" w:rsidP="005E0965">
            <w:pPr>
              <w:spacing w:line="170" w:lineRule="exact"/>
              <w:jc w:val="center"/>
              <w:rPr>
                <w:rFonts w:ascii="Liberation Serif" w:hAnsi="Liberation Serif"/>
                <w:color w:val="auto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12C" w:rsidRDefault="006309E1" w:rsidP="005E0965">
            <w:pPr>
              <w:jc w:val="center"/>
              <w:rPr>
                <w:rFonts w:ascii="Liberation Serif" w:hAnsi="Liberation Serif"/>
                <w:color w:val="auto"/>
                <w:sz w:val="18"/>
              </w:rPr>
            </w:pPr>
            <w:r>
              <w:rPr>
                <w:rFonts w:ascii="Liberation Serif" w:hAnsi="Liberation Serif"/>
                <w:color w:val="auto"/>
                <w:sz w:val="18"/>
              </w:rPr>
              <w:t>+23</w:t>
            </w:r>
            <w:bookmarkStart w:id="0" w:name="_GoBack"/>
            <w:bookmarkEnd w:id="0"/>
          </w:p>
        </w:tc>
      </w:tr>
    </w:tbl>
    <w:p w:rsidR="00C5612C" w:rsidRDefault="00C5612C" w:rsidP="00C5612C">
      <w:pPr>
        <w:rPr>
          <w:rFonts w:ascii="Arial" w:hAnsi="Arial"/>
        </w:rPr>
      </w:pPr>
    </w:p>
    <w:p w:rsidR="00C5612C" w:rsidRDefault="00C5612C" w:rsidP="00C5612C">
      <w:pPr>
        <w:rPr>
          <w:rFonts w:ascii="Arial" w:hAnsi="Arial"/>
        </w:rPr>
      </w:pPr>
    </w:p>
    <w:p w:rsidR="00C5612C" w:rsidRDefault="00C5612C" w:rsidP="00C5612C">
      <w:pPr>
        <w:rPr>
          <w:rFonts w:ascii="Arial" w:hAnsi="Arial"/>
        </w:rPr>
      </w:pPr>
    </w:p>
    <w:p w:rsidR="00C5612C" w:rsidRDefault="006C1755" w:rsidP="00C5612C">
      <w:pPr>
        <w:rPr>
          <w:rFonts w:ascii="Arial" w:hAnsi="Arial"/>
        </w:rPr>
      </w:pPr>
      <w:r>
        <w:rPr>
          <w:rFonts w:ascii="Arial" w:hAnsi="Arial"/>
        </w:rPr>
        <w:t xml:space="preserve"> И.о. руководителя </w:t>
      </w:r>
      <w:r w:rsidR="00C5612C">
        <w:rPr>
          <w:rFonts w:ascii="Arial" w:hAnsi="Arial"/>
        </w:rPr>
        <w:t xml:space="preserve"> Отдела образования   </w:t>
      </w:r>
    </w:p>
    <w:p w:rsidR="00C5612C" w:rsidRDefault="00C5612C" w:rsidP="00C5612C">
      <w:pPr>
        <w:rPr>
          <w:rFonts w:ascii="Arial" w:hAnsi="Arial"/>
        </w:rPr>
      </w:pPr>
      <w:r>
        <w:rPr>
          <w:rFonts w:ascii="Arial" w:hAnsi="Arial"/>
        </w:rPr>
        <w:t xml:space="preserve">Администрации Юргамышского муниципального </w:t>
      </w:r>
    </w:p>
    <w:p w:rsidR="00C5612C" w:rsidRDefault="00C5612C" w:rsidP="00C5612C">
      <w:pPr>
        <w:rPr>
          <w:rFonts w:ascii="Arial" w:hAnsi="Arial"/>
        </w:rPr>
      </w:pPr>
      <w:r>
        <w:rPr>
          <w:rFonts w:ascii="Arial" w:hAnsi="Arial"/>
        </w:rPr>
        <w:t xml:space="preserve">округа Курганской области                                                                           </w:t>
      </w:r>
      <w:r w:rsidR="00234351">
        <w:rPr>
          <w:rFonts w:ascii="Arial" w:hAnsi="Arial"/>
        </w:rPr>
        <w:t>Л.Р.Криволапова</w:t>
      </w:r>
    </w:p>
    <w:p w:rsidR="00C5612C" w:rsidRDefault="00C5612C" w:rsidP="00C5612C">
      <w:pPr>
        <w:rPr>
          <w:rFonts w:ascii="Arial" w:hAnsi="Arial"/>
        </w:rPr>
      </w:pPr>
    </w:p>
    <w:p w:rsidR="00C5612C" w:rsidRDefault="00C5612C" w:rsidP="00C5612C">
      <w:pPr>
        <w:pStyle w:val="1"/>
        <w:jc w:val="both"/>
        <w:rPr>
          <w:rFonts w:ascii="Arial" w:hAnsi="Arial"/>
          <w:b/>
          <w:sz w:val="24"/>
        </w:rPr>
      </w:pPr>
    </w:p>
    <w:p w:rsidR="007303AA" w:rsidRDefault="007303AA"/>
    <w:sectPr w:rsidR="007303AA" w:rsidSect="009606BA">
      <w:pgSz w:w="11906" w:h="16838"/>
      <w:pgMar w:top="1134" w:right="707" w:bottom="719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056C6"/>
    <w:multiLevelType w:val="multilevel"/>
    <w:tmpl w:val="CBD2F1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180D45"/>
    <w:rsid w:val="00030304"/>
    <w:rsid w:val="0009418C"/>
    <w:rsid w:val="00180D45"/>
    <w:rsid w:val="001A1350"/>
    <w:rsid w:val="001C58CA"/>
    <w:rsid w:val="001F5628"/>
    <w:rsid w:val="00234351"/>
    <w:rsid w:val="002404F3"/>
    <w:rsid w:val="002444BC"/>
    <w:rsid w:val="002D49ED"/>
    <w:rsid w:val="002F6382"/>
    <w:rsid w:val="003810A1"/>
    <w:rsid w:val="003B1480"/>
    <w:rsid w:val="003F3401"/>
    <w:rsid w:val="004671F3"/>
    <w:rsid w:val="005843CB"/>
    <w:rsid w:val="00593ED4"/>
    <w:rsid w:val="005A4824"/>
    <w:rsid w:val="005E0965"/>
    <w:rsid w:val="006309E1"/>
    <w:rsid w:val="006742E4"/>
    <w:rsid w:val="006C1755"/>
    <w:rsid w:val="007303AA"/>
    <w:rsid w:val="0078094B"/>
    <w:rsid w:val="007A7E6D"/>
    <w:rsid w:val="007F4079"/>
    <w:rsid w:val="00841459"/>
    <w:rsid w:val="00864E70"/>
    <w:rsid w:val="00957FC8"/>
    <w:rsid w:val="00A064CA"/>
    <w:rsid w:val="00A115A8"/>
    <w:rsid w:val="00A16899"/>
    <w:rsid w:val="00A964E3"/>
    <w:rsid w:val="00BB7C45"/>
    <w:rsid w:val="00BD4B4F"/>
    <w:rsid w:val="00C5612C"/>
    <w:rsid w:val="00D84471"/>
    <w:rsid w:val="00D963BD"/>
    <w:rsid w:val="00DA1DAE"/>
    <w:rsid w:val="00DE7F79"/>
    <w:rsid w:val="00E330B6"/>
    <w:rsid w:val="00E50D49"/>
    <w:rsid w:val="00E6110A"/>
    <w:rsid w:val="00F13A28"/>
    <w:rsid w:val="00FF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27DD"/>
  <w15:docId w15:val="{26A827E8-589C-4EEE-B65E-88449DB08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1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61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5612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rsid w:val="00C5612C"/>
    <w:pPr>
      <w:jc w:val="center"/>
    </w:pPr>
    <w:rPr>
      <w:sz w:val="20"/>
    </w:rPr>
  </w:style>
  <w:style w:type="character" w:customStyle="1" w:styleId="a4">
    <w:name w:val="Основной текст Знак"/>
    <w:basedOn w:val="a0"/>
    <w:link w:val="a3"/>
    <w:rsid w:val="00C5612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 Spacing"/>
    <w:link w:val="a6"/>
    <w:rsid w:val="00C5612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6">
    <w:name w:val="Без интервала Знак"/>
    <w:link w:val="a5"/>
    <w:rsid w:val="00C5612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">
    <w:name w:val="Без интервала1"/>
    <w:rsid w:val="00C5612C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table" w:styleId="a7">
    <w:name w:val="Table Grid"/>
    <w:basedOn w:val="a1"/>
    <w:rsid w:val="00C5612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E7F7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0303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FinOtdel</cp:lastModifiedBy>
  <cp:revision>20</cp:revision>
  <cp:lastPrinted>2026-02-16T09:12:00Z</cp:lastPrinted>
  <dcterms:created xsi:type="dcterms:W3CDTF">2024-03-05T06:26:00Z</dcterms:created>
  <dcterms:modified xsi:type="dcterms:W3CDTF">2026-02-19T11:37:00Z</dcterms:modified>
</cp:coreProperties>
</file>